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A9" w:rsidRDefault="00B558A9" w:rsidP="007132B0">
      <w:pPr>
        <w:spacing w:after="0" w:line="240" w:lineRule="auto"/>
        <w:jc w:val="center"/>
        <w:rPr>
          <w:rFonts w:ascii="Times New Roman" w:hAnsi="Times New Roman"/>
          <w:b/>
          <w:caps/>
          <w:sz w:val="30"/>
          <w:szCs w:val="30"/>
        </w:rPr>
      </w:pPr>
    </w:p>
    <w:p w:rsidR="00B558A9" w:rsidRPr="00D87960" w:rsidRDefault="00B558A9" w:rsidP="007132B0">
      <w:pPr>
        <w:spacing w:after="0" w:line="240" w:lineRule="auto"/>
        <w:jc w:val="center"/>
        <w:rPr>
          <w:rFonts w:ascii="Times New Roman" w:hAnsi="Times New Roman"/>
          <w:b/>
          <w:caps/>
          <w:sz w:val="30"/>
          <w:szCs w:val="30"/>
        </w:rPr>
      </w:pPr>
      <w:r w:rsidRPr="00D87960">
        <w:rPr>
          <w:rFonts w:ascii="Times New Roman" w:hAnsi="Times New Roman"/>
          <w:b/>
          <w:caps/>
          <w:sz w:val="30"/>
          <w:szCs w:val="30"/>
        </w:rPr>
        <w:t>Положение</w:t>
      </w:r>
    </w:p>
    <w:p w:rsidR="00B558A9" w:rsidRPr="00B278D6" w:rsidRDefault="00B558A9" w:rsidP="00E65FE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278D6">
        <w:rPr>
          <w:rFonts w:ascii="Times New Roman" w:hAnsi="Times New Roman"/>
          <w:sz w:val="30"/>
          <w:szCs w:val="30"/>
        </w:rPr>
        <w:t xml:space="preserve">о проведении </w:t>
      </w:r>
      <w:r w:rsidR="00E94EF0">
        <w:rPr>
          <w:rFonts w:ascii="Times New Roman" w:hAnsi="Times New Roman"/>
          <w:sz w:val="30"/>
          <w:szCs w:val="30"/>
        </w:rPr>
        <w:t>регионального</w:t>
      </w:r>
      <w:r w:rsidRPr="00B278D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этапа Республиканского </w:t>
      </w:r>
      <w:r w:rsidRPr="00B278D6">
        <w:rPr>
          <w:rFonts w:ascii="Times New Roman" w:hAnsi="Times New Roman"/>
          <w:sz w:val="30"/>
          <w:szCs w:val="30"/>
        </w:rPr>
        <w:t>молодежного конкурса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B278D6">
        <w:rPr>
          <w:rFonts w:ascii="Times New Roman" w:hAnsi="Times New Roman"/>
          <w:sz w:val="30"/>
          <w:szCs w:val="30"/>
        </w:rPr>
        <w:t>«Автоледи – 201</w:t>
      </w:r>
      <w:r w:rsidR="00B957FA">
        <w:rPr>
          <w:rFonts w:ascii="Times New Roman" w:hAnsi="Times New Roman"/>
          <w:sz w:val="30"/>
          <w:szCs w:val="30"/>
        </w:rPr>
        <w:t>8</w:t>
      </w:r>
      <w:r w:rsidRPr="00B278D6">
        <w:rPr>
          <w:rFonts w:ascii="Times New Roman" w:hAnsi="Times New Roman"/>
          <w:sz w:val="30"/>
          <w:szCs w:val="30"/>
        </w:rPr>
        <w:t>»</w:t>
      </w:r>
    </w:p>
    <w:p w:rsidR="00B558A9" w:rsidRPr="00B278D6" w:rsidRDefault="00B558A9" w:rsidP="007132B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558A9" w:rsidRDefault="00B558A9" w:rsidP="00D87960">
      <w:pPr>
        <w:pStyle w:val="1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>Общие положения</w:t>
      </w:r>
    </w:p>
    <w:p w:rsidR="00B558A9" w:rsidRPr="00B278D6" w:rsidRDefault="00B558A9" w:rsidP="00B278D6">
      <w:pPr>
        <w:pStyle w:val="1"/>
        <w:spacing w:line="240" w:lineRule="auto"/>
        <w:ind w:left="714"/>
        <w:rPr>
          <w:rFonts w:ascii="Times New Roman" w:hAnsi="Times New Roman"/>
          <w:b/>
          <w:sz w:val="18"/>
          <w:szCs w:val="18"/>
        </w:rPr>
      </w:pPr>
    </w:p>
    <w:p w:rsidR="00B558A9" w:rsidRPr="00D87960" w:rsidRDefault="00B558A9" w:rsidP="00D87960">
      <w:pPr>
        <w:pStyle w:val="1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 xml:space="preserve">Настоящее положение определяет цель, порядок, условия организации и проведения </w:t>
      </w:r>
      <w:r w:rsidR="00E94EF0">
        <w:rPr>
          <w:rFonts w:ascii="Times New Roman" w:hAnsi="Times New Roman"/>
          <w:sz w:val="30"/>
          <w:szCs w:val="30"/>
        </w:rPr>
        <w:t>регионального</w:t>
      </w:r>
      <w:r>
        <w:rPr>
          <w:rFonts w:ascii="Times New Roman" w:hAnsi="Times New Roman"/>
          <w:sz w:val="30"/>
          <w:szCs w:val="30"/>
        </w:rPr>
        <w:t xml:space="preserve"> этапа Республиканского</w:t>
      </w:r>
      <w:r w:rsidRPr="00D87960">
        <w:rPr>
          <w:rFonts w:ascii="Times New Roman" w:hAnsi="Times New Roman"/>
          <w:sz w:val="30"/>
          <w:szCs w:val="30"/>
        </w:rPr>
        <w:t xml:space="preserve"> молодежного конкурса «Автоледи-201</w:t>
      </w:r>
      <w:r w:rsidR="00B957FA">
        <w:rPr>
          <w:rFonts w:ascii="Times New Roman" w:hAnsi="Times New Roman"/>
          <w:sz w:val="30"/>
          <w:szCs w:val="30"/>
        </w:rPr>
        <w:t>8</w:t>
      </w:r>
      <w:r w:rsidRPr="00D87960">
        <w:rPr>
          <w:rFonts w:ascii="Times New Roman" w:hAnsi="Times New Roman"/>
          <w:sz w:val="30"/>
          <w:szCs w:val="30"/>
        </w:rPr>
        <w:t xml:space="preserve">» (далее по тексту </w:t>
      </w:r>
      <w:r>
        <w:rPr>
          <w:rFonts w:ascii="Times New Roman" w:hAnsi="Times New Roman"/>
          <w:sz w:val="30"/>
          <w:szCs w:val="30"/>
        </w:rPr>
        <w:t xml:space="preserve">– </w:t>
      </w:r>
      <w:r w:rsidRPr="00D87960">
        <w:rPr>
          <w:rFonts w:ascii="Times New Roman" w:hAnsi="Times New Roman"/>
          <w:sz w:val="30"/>
          <w:szCs w:val="30"/>
        </w:rPr>
        <w:t>конкурс).</w:t>
      </w:r>
    </w:p>
    <w:p w:rsidR="00B558A9" w:rsidRPr="00D87960" w:rsidRDefault="00B558A9" w:rsidP="007132B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Default="00B558A9" w:rsidP="00D87960">
      <w:pPr>
        <w:pStyle w:val="1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 xml:space="preserve">Цели и задачи </w:t>
      </w:r>
      <w:r>
        <w:rPr>
          <w:rFonts w:ascii="Times New Roman" w:hAnsi="Times New Roman"/>
          <w:b/>
          <w:sz w:val="30"/>
          <w:szCs w:val="30"/>
        </w:rPr>
        <w:t>конкурса</w:t>
      </w:r>
    </w:p>
    <w:p w:rsidR="00B558A9" w:rsidRPr="00B278D6" w:rsidRDefault="00B558A9" w:rsidP="00B278D6">
      <w:pPr>
        <w:pStyle w:val="1"/>
        <w:spacing w:line="240" w:lineRule="auto"/>
        <w:rPr>
          <w:rFonts w:ascii="Times New Roman" w:hAnsi="Times New Roman"/>
          <w:b/>
          <w:sz w:val="18"/>
          <w:szCs w:val="18"/>
        </w:rPr>
      </w:pPr>
    </w:p>
    <w:p w:rsidR="00B558A9" w:rsidRPr="00D87960" w:rsidRDefault="00B558A9" w:rsidP="00D87960">
      <w:pPr>
        <w:pStyle w:val="1"/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Привлечение молодежи к активному отдыху, популяризация любительского женского автоспорта, профилактика дорожно-транспортного травматизма, пропаганда безопасности дорожного движения, повышение профессионального уровня женщины-водителя, её авторитета как участника дорожного движения.</w:t>
      </w:r>
    </w:p>
    <w:p w:rsidR="00B558A9" w:rsidRPr="00B278D6" w:rsidRDefault="00B558A9" w:rsidP="007132B0">
      <w:pPr>
        <w:pStyle w:val="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558A9" w:rsidRDefault="00B558A9" w:rsidP="00D87960">
      <w:pPr>
        <w:pStyle w:val="1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 xml:space="preserve">Организаторы </w:t>
      </w:r>
      <w:r>
        <w:rPr>
          <w:rFonts w:ascii="Times New Roman" w:hAnsi="Times New Roman"/>
          <w:b/>
          <w:sz w:val="30"/>
          <w:szCs w:val="30"/>
        </w:rPr>
        <w:t>конкурса</w:t>
      </w:r>
    </w:p>
    <w:p w:rsidR="00B558A9" w:rsidRPr="00336221" w:rsidRDefault="00B558A9" w:rsidP="009B0E8A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336221">
        <w:rPr>
          <w:rFonts w:ascii="Times New Roman" w:hAnsi="Times New Roman"/>
          <w:sz w:val="30"/>
          <w:szCs w:val="30"/>
        </w:rPr>
        <w:t>Организаторами конкурса является</w:t>
      </w:r>
      <w:r w:rsidRPr="000F0D60">
        <w:rPr>
          <w:rFonts w:ascii="Times New Roman" w:hAnsi="Times New Roman"/>
          <w:sz w:val="30"/>
          <w:szCs w:val="30"/>
        </w:rPr>
        <w:t xml:space="preserve"> </w:t>
      </w:r>
      <w:r w:rsidR="00E94EF0">
        <w:rPr>
          <w:rFonts w:ascii="Times New Roman" w:hAnsi="Times New Roman"/>
          <w:sz w:val="30"/>
          <w:szCs w:val="30"/>
        </w:rPr>
        <w:t>Россонский</w:t>
      </w:r>
      <w:r>
        <w:rPr>
          <w:rFonts w:ascii="Times New Roman" w:hAnsi="Times New Roman"/>
          <w:sz w:val="30"/>
          <w:szCs w:val="30"/>
        </w:rPr>
        <w:t xml:space="preserve"> </w:t>
      </w:r>
      <w:r w:rsidR="00E94EF0">
        <w:rPr>
          <w:rFonts w:ascii="Times New Roman" w:hAnsi="Times New Roman"/>
          <w:sz w:val="30"/>
          <w:szCs w:val="30"/>
        </w:rPr>
        <w:t xml:space="preserve">районный </w:t>
      </w:r>
      <w:r>
        <w:rPr>
          <w:rFonts w:ascii="Times New Roman" w:hAnsi="Times New Roman"/>
          <w:sz w:val="30"/>
          <w:szCs w:val="30"/>
        </w:rPr>
        <w:t>комитет</w:t>
      </w:r>
      <w:r w:rsidRPr="000F0D60">
        <w:rPr>
          <w:rFonts w:ascii="Times New Roman" w:hAnsi="Times New Roman"/>
          <w:sz w:val="30"/>
          <w:szCs w:val="30"/>
        </w:rPr>
        <w:t xml:space="preserve"> </w:t>
      </w:r>
      <w:r w:rsidRPr="0033622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</w:t>
      </w:r>
      <w:r w:rsidRPr="00336221">
        <w:rPr>
          <w:rFonts w:ascii="Times New Roman" w:hAnsi="Times New Roman"/>
          <w:sz w:val="30"/>
          <w:szCs w:val="30"/>
        </w:rPr>
        <w:t>бщественно</w:t>
      </w:r>
      <w:r>
        <w:rPr>
          <w:rFonts w:ascii="Times New Roman" w:hAnsi="Times New Roman"/>
          <w:sz w:val="30"/>
          <w:szCs w:val="30"/>
        </w:rPr>
        <w:t>го</w:t>
      </w:r>
      <w:r w:rsidRPr="00336221">
        <w:rPr>
          <w:rFonts w:ascii="Times New Roman" w:hAnsi="Times New Roman"/>
          <w:sz w:val="30"/>
          <w:szCs w:val="30"/>
        </w:rPr>
        <w:t xml:space="preserve"> объединени</w:t>
      </w:r>
      <w:r>
        <w:rPr>
          <w:rFonts w:ascii="Times New Roman" w:hAnsi="Times New Roman"/>
          <w:sz w:val="30"/>
          <w:szCs w:val="30"/>
        </w:rPr>
        <w:t>я</w:t>
      </w:r>
      <w:r w:rsidRPr="00336221">
        <w:rPr>
          <w:rFonts w:ascii="Times New Roman" w:hAnsi="Times New Roman"/>
          <w:sz w:val="30"/>
          <w:szCs w:val="30"/>
        </w:rPr>
        <w:t xml:space="preserve"> «Белорусский республиканский союз молодежи» (далее – ОО «БРСМ»)</w:t>
      </w:r>
      <w:r>
        <w:rPr>
          <w:rFonts w:ascii="Times New Roman" w:hAnsi="Times New Roman"/>
          <w:sz w:val="30"/>
          <w:szCs w:val="30"/>
        </w:rPr>
        <w:t>,</w:t>
      </w:r>
      <w:r w:rsidR="00E94EF0">
        <w:rPr>
          <w:rFonts w:ascii="Times New Roman" w:hAnsi="Times New Roman"/>
          <w:sz w:val="30"/>
          <w:szCs w:val="30"/>
        </w:rPr>
        <w:t xml:space="preserve"> Россонский районный исполнительный комитет, Россонский районный отдел по чрезвычайным ситуациям, Россонский районный отдел внутренних дел, </w:t>
      </w:r>
      <w:r>
        <w:rPr>
          <w:rFonts w:ascii="Times New Roman" w:hAnsi="Times New Roman"/>
          <w:sz w:val="30"/>
          <w:szCs w:val="30"/>
        </w:rPr>
        <w:t xml:space="preserve"> </w:t>
      </w:r>
      <w:r w:rsidR="00E94EF0">
        <w:rPr>
          <w:rFonts w:ascii="Times New Roman" w:hAnsi="Times New Roman"/>
          <w:sz w:val="30"/>
          <w:szCs w:val="30"/>
        </w:rPr>
        <w:t>филиал Новополоцкой</w:t>
      </w:r>
      <w:r w:rsidRPr="00B27B35">
        <w:rPr>
          <w:rFonts w:ascii="Times New Roman" w:hAnsi="Times New Roman"/>
          <w:sz w:val="30"/>
          <w:szCs w:val="30"/>
        </w:rPr>
        <w:t xml:space="preserve"> ДОСААФ</w:t>
      </w:r>
      <w:r w:rsidR="00E94EF0">
        <w:rPr>
          <w:rFonts w:ascii="Times New Roman" w:hAnsi="Times New Roman"/>
          <w:sz w:val="30"/>
          <w:szCs w:val="30"/>
        </w:rPr>
        <w:t xml:space="preserve"> в г.п.Россоны, Новополоцкий городской комитет ОО «БРСМ», Полоцкий районный комитет             ОО «БРСМ», Верхнедвинский районный комитет ОО «БРСМ»</w:t>
      </w:r>
      <w:r w:rsidR="002D6CEC">
        <w:rPr>
          <w:rFonts w:ascii="Times New Roman" w:hAnsi="Times New Roman"/>
          <w:sz w:val="30"/>
          <w:szCs w:val="30"/>
        </w:rPr>
        <w:t>.</w:t>
      </w:r>
    </w:p>
    <w:p w:rsidR="00B558A9" w:rsidRPr="00D87960" w:rsidRDefault="00B558A9" w:rsidP="00D87960">
      <w:pPr>
        <w:pStyle w:val="1"/>
        <w:numPr>
          <w:ilvl w:val="1"/>
          <w:numId w:val="3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Руководство подготовкой проведения конкурса осуществляется оргкомитетом. Оргкомитет осуществляет разработку и утверждение положения о проведении конкурса, прием и отбор заявок на участие, формирует состав участниц, формирует состав жюри, осуществляет общую координацию подготовки и проведения конкурса.</w:t>
      </w:r>
    </w:p>
    <w:p w:rsidR="00B558A9" w:rsidRPr="00D87960" w:rsidRDefault="00B558A9" w:rsidP="00D87960">
      <w:pPr>
        <w:pStyle w:val="1"/>
        <w:numPr>
          <w:ilvl w:val="1"/>
          <w:numId w:val="3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 xml:space="preserve">Оргкомитет конкурса оставляет за собой право вносить необходимые изменения в настоящее Положение, вызванные </w:t>
      </w:r>
      <w:r w:rsidRPr="00D87960">
        <w:rPr>
          <w:rFonts w:ascii="Times New Roman" w:hAnsi="Times New Roman"/>
          <w:sz w:val="30"/>
          <w:szCs w:val="30"/>
        </w:rPr>
        <w:br/>
        <w:t>форс-мажорными и/или иными обстоятельствами или мерами безопасности.</w:t>
      </w:r>
    </w:p>
    <w:p w:rsidR="00B558A9" w:rsidRDefault="00B558A9" w:rsidP="007132B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558A9" w:rsidRPr="00B278D6" w:rsidRDefault="00B558A9" w:rsidP="007132B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558A9" w:rsidRDefault="00B558A9" w:rsidP="00D87960">
      <w:pPr>
        <w:pStyle w:val="1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>Порядок участия в конкурсе</w:t>
      </w:r>
    </w:p>
    <w:p w:rsidR="00B558A9" w:rsidRPr="00B278D6" w:rsidRDefault="00B558A9" w:rsidP="00B278D6">
      <w:pPr>
        <w:pStyle w:val="1"/>
        <w:spacing w:line="240" w:lineRule="auto"/>
        <w:ind w:left="714"/>
        <w:rPr>
          <w:rFonts w:ascii="Times New Roman" w:hAnsi="Times New Roman"/>
          <w:b/>
          <w:sz w:val="18"/>
          <w:szCs w:val="18"/>
        </w:rPr>
      </w:pPr>
    </w:p>
    <w:p w:rsidR="00B558A9" w:rsidRPr="000F0D60" w:rsidRDefault="00B558A9" w:rsidP="00D87960">
      <w:pPr>
        <w:pStyle w:val="1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F0D60">
        <w:rPr>
          <w:rFonts w:ascii="Times New Roman" w:hAnsi="Times New Roman"/>
          <w:sz w:val="30"/>
          <w:szCs w:val="30"/>
        </w:rPr>
        <w:t>В конкурсе принимают участие:</w:t>
      </w:r>
    </w:p>
    <w:p w:rsidR="002D6CEC" w:rsidRDefault="00B558A9" w:rsidP="002D6C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F0D60">
        <w:rPr>
          <w:rFonts w:ascii="Times New Roman" w:hAnsi="Times New Roman"/>
          <w:sz w:val="30"/>
          <w:szCs w:val="30"/>
        </w:rPr>
        <w:t>девушки в возрасте до 3</w:t>
      </w:r>
      <w:r w:rsidR="00B957FA">
        <w:rPr>
          <w:rFonts w:ascii="Times New Roman" w:hAnsi="Times New Roman"/>
          <w:sz w:val="30"/>
          <w:szCs w:val="30"/>
        </w:rPr>
        <w:t>5</w:t>
      </w:r>
      <w:r w:rsidRPr="000F0D60">
        <w:rPr>
          <w:rFonts w:ascii="Times New Roman" w:hAnsi="Times New Roman"/>
          <w:sz w:val="30"/>
          <w:szCs w:val="30"/>
        </w:rPr>
        <w:t xml:space="preserve"> </w:t>
      </w:r>
      <w:r w:rsidR="00B957FA">
        <w:rPr>
          <w:rFonts w:ascii="Times New Roman" w:hAnsi="Times New Roman"/>
          <w:sz w:val="30"/>
          <w:szCs w:val="30"/>
        </w:rPr>
        <w:t>лет</w:t>
      </w:r>
      <w:r w:rsidR="00DB536E">
        <w:rPr>
          <w:rFonts w:ascii="Times New Roman" w:hAnsi="Times New Roman"/>
          <w:sz w:val="30"/>
          <w:szCs w:val="30"/>
        </w:rPr>
        <w:t xml:space="preserve"> включительно</w:t>
      </w:r>
      <w:r w:rsidRPr="000F0D60">
        <w:rPr>
          <w:rFonts w:ascii="Times New Roman" w:hAnsi="Times New Roman"/>
          <w:sz w:val="30"/>
          <w:szCs w:val="30"/>
        </w:rPr>
        <w:t xml:space="preserve">, являющиеся членами ОО «БРСМ» и имеющие водительское удостоверение категории В, </w:t>
      </w:r>
      <w:r w:rsidRPr="000F0D60">
        <w:rPr>
          <w:rFonts w:ascii="Times New Roman" w:hAnsi="Times New Roman"/>
          <w:sz w:val="30"/>
          <w:szCs w:val="30"/>
          <w:shd w:val="clear" w:color="auto" w:fill="FFFFFF"/>
        </w:rPr>
        <w:t xml:space="preserve">на исправном автомобиле </w:t>
      </w:r>
      <w:r w:rsidRPr="000F0D60">
        <w:rPr>
          <w:rFonts w:ascii="Times New Roman" w:hAnsi="Times New Roman"/>
          <w:sz w:val="30"/>
          <w:szCs w:val="30"/>
        </w:rPr>
        <w:t xml:space="preserve">любой марки (тип кузова: седан, хэтчбек, универсал; с механической коробкой передач </w:t>
      </w:r>
      <w:r w:rsidR="002D6CEC">
        <w:rPr>
          <w:rFonts w:ascii="Times New Roman" w:hAnsi="Times New Roman"/>
          <w:sz w:val="30"/>
          <w:szCs w:val="30"/>
        </w:rPr>
        <w:t xml:space="preserve">либо </w:t>
      </w:r>
      <w:r w:rsidRPr="000F0D60">
        <w:rPr>
          <w:rFonts w:ascii="Times New Roman" w:hAnsi="Times New Roman"/>
          <w:sz w:val="30"/>
          <w:szCs w:val="30"/>
        </w:rPr>
        <w:t xml:space="preserve">с коробкой передач </w:t>
      </w:r>
      <w:r w:rsidRPr="000F0D60">
        <w:rPr>
          <w:rFonts w:ascii="Times New Roman" w:hAnsi="Times New Roman"/>
          <w:sz w:val="30"/>
          <w:szCs w:val="30"/>
        </w:rPr>
        <w:lastRenderedPageBreak/>
        <w:t>«автомат»</w:t>
      </w:r>
      <w:r w:rsidRPr="000F0D60">
        <w:rPr>
          <w:rFonts w:ascii="Times New Roman" w:hAnsi="Times New Roman"/>
          <w:sz w:val="30"/>
          <w:szCs w:val="30"/>
          <w:shd w:val="clear" w:color="auto" w:fill="FFFFFF"/>
        </w:rPr>
        <w:t xml:space="preserve">, прошедшим своевременный </w:t>
      </w:r>
      <w:r w:rsidRPr="000F0D60">
        <w:rPr>
          <w:rFonts w:ascii="Times New Roman" w:hAnsi="Times New Roman"/>
          <w:sz w:val="30"/>
          <w:szCs w:val="30"/>
        </w:rPr>
        <w:t>государственный технический осмотр в установленном порядке</w:t>
      </w:r>
      <w:r w:rsidR="002D6CEC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DB536E" w:rsidRDefault="00B957FA" w:rsidP="00DB53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Примечание: в случае победы </w:t>
      </w:r>
      <w:r w:rsidR="00DB536E">
        <w:rPr>
          <w:rFonts w:ascii="Times New Roman" w:hAnsi="Times New Roman"/>
          <w:sz w:val="30"/>
          <w:szCs w:val="30"/>
          <w:shd w:val="clear" w:color="auto" w:fill="FFFFFF"/>
        </w:rPr>
        <w:t xml:space="preserve">на машине с коробкой передач «автомат», данная победительница проходит в областной этап соревнований, однако выполняет требования участия, применяемые к областному этапу соревнований, а именно участие в областном этапе конкурса на автомобиле с механической коробкой передач. В случае отказа от участия в областном туре, право участия переходит следующему участнику, занявшему призовое место. В случае победы девушки возрастом старше 31 года, за ней сохраняется титул победителя, однако к участию в областном этапе соревнований допускается следующий участник-победитель возрастом до 32 лет. </w:t>
      </w:r>
    </w:p>
    <w:p w:rsidR="00B558A9" w:rsidRPr="000F0D60" w:rsidRDefault="00B558A9" w:rsidP="00D14211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F0D60">
        <w:rPr>
          <w:sz w:val="30"/>
          <w:szCs w:val="30"/>
        </w:rPr>
        <w:t>4</w:t>
      </w:r>
      <w:r w:rsidR="008843EB">
        <w:rPr>
          <w:sz w:val="30"/>
          <w:szCs w:val="30"/>
        </w:rPr>
        <w:t>.2</w:t>
      </w:r>
      <w:r w:rsidRPr="000F0D60">
        <w:rPr>
          <w:sz w:val="30"/>
          <w:szCs w:val="30"/>
        </w:rPr>
        <w:t>. Участники конкурса обязуются соблюдать общую дисциплину мероприятия, правила пожарной безопасности, выполнять иные требования и указания Организатора, а также соблюдать иные нормы и положения, установленные Организатором мероприятия и действующим законодательством.</w:t>
      </w:r>
    </w:p>
    <w:p w:rsidR="00B558A9" w:rsidRPr="000F0D60" w:rsidRDefault="00B558A9" w:rsidP="00D14211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bCs/>
          <w:color w:val="000000"/>
          <w:sz w:val="30"/>
          <w:szCs w:val="30"/>
        </w:rPr>
      </w:pPr>
      <w:r w:rsidRPr="000F0D60">
        <w:rPr>
          <w:sz w:val="30"/>
          <w:szCs w:val="30"/>
        </w:rPr>
        <w:t>4.</w:t>
      </w:r>
      <w:r w:rsidR="008843EB">
        <w:rPr>
          <w:sz w:val="30"/>
          <w:szCs w:val="30"/>
        </w:rPr>
        <w:t>3</w:t>
      </w:r>
      <w:r w:rsidRPr="000F0D60">
        <w:rPr>
          <w:sz w:val="30"/>
          <w:szCs w:val="30"/>
        </w:rPr>
        <w:t>. Участник конкурса</w:t>
      </w:r>
      <w:r w:rsidRPr="000F0D60">
        <w:rPr>
          <w:color w:val="000000"/>
          <w:sz w:val="30"/>
          <w:szCs w:val="30"/>
        </w:rPr>
        <w:t xml:space="preserve"> подписью на заявке подтверждает, что принимает участие в конкурсе на свой собственный риск. Ответственность за вред, наступивший в результате возможных аварий с его участием, возлагается на самого участника.</w:t>
      </w:r>
      <w:r w:rsidRPr="000F0D60">
        <w:rPr>
          <w:bCs/>
          <w:color w:val="000000"/>
          <w:sz w:val="30"/>
          <w:szCs w:val="30"/>
        </w:rPr>
        <w:t xml:space="preserve"> </w:t>
      </w:r>
    </w:p>
    <w:p w:rsidR="00B558A9" w:rsidRPr="000F0D60" w:rsidRDefault="00B558A9" w:rsidP="00D14211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F0D60">
        <w:rPr>
          <w:bCs/>
          <w:color w:val="000000"/>
          <w:sz w:val="30"/>
          <w:szCs w:val="30"/>
        </w:rPr>
        <w:t>Примечание: Не считаются страховыми случаями факты причинения вреда во время использования транспортного средства в спортивных соревнованиях, на тренировках, а также в местах, не предназначенных для дорожного движения.</w:t>
      </w:r>
    </w:p>
    <w:p w:rsidR="00B558A9" w:rsidRPr="00EA3072" w:rsidRDefault="00B558A9" w:rsidP="00157C02">
      <w:pPr>
        <w:pStyle w:val="a5"/>
        <w:shd w:val="clear" w:color="auto" w:fill="FFFFFF"/>
        <w:tabs>
          <w:tab w:val="left" w:pos="0"/>
        </w:tabs>
        <w:spacing w:after="0"/>
        <w:ind w:firstLine="567"/>
        <w:jc w:val="center"/>
        <w:rPr>
          <w:b/>
          <w:sz w:val="30"/>
          <w:szCs w:val="30"/>
        </w:rPr>
      </w:pPr>
      <w:r w:rsidRPr="00EA3072">
        <w:rPr>
          <w:b/>
          <w:sz w:val="30"/>
          <w:szCs w:val="30"/>
        </w:rPr>
        <w:t>5. Этапы и сроки проведения</w:t>
      </w:r>
    </w:p>
    <w:p w:rsidR="00B558A9" w:rsidRPr="003F2290" w:rsidRDefault="008843EB" w:rsidP="008843EB">
      <w:pPr>
        <w:pStyle w:val="10"/>
        <w:ind w:firstLine="709"/>
        <w:jc w:val="both"/>
        <w:rPr>
          <w:rFonts w:ascii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  <w:lang w:eastAsia="ru-RU"/>
        </w:rPr>
        <w:t xml:space="preserve">5.1 </w:t>
      </w:r>
      <w:r w:rsidR="00B558A9">
        <w:rPr>
          <w:rFonts w:ascii="Times New Roman" w:hAnsi="Times New Roman"/>
          <w:spacing w:val="-6"/>
          <w:sz w:val="30"/>
          <w:szCs w:val="30"/>
          <w:lang w:eastAsia="ru-RU"/>
        </w:rPr>
        <w:t>Новополоцкий</w:t>
      </w:r>
      <w:r w:rsidR="00B558A9" w:rsidRPr="003F2290">
        <w:rPr>
          <w:rFonts w:ascii="Times New Roman" w:hAnsi="Times New Roman"/>
          <w:spacing w:val="-6"/>
          <w:sz w:val="30"/>
          <w:szCs w:val="30"/>
          <w:lang w:eastAsia="ru-RU"/>
        </w:rPr>
        <w:t xml:space="preserve"> регион</w:t>
      </w:r>
      <w:r w:rsidR="00B558A9" w:rsidRPr="003F2290">
        <w:rPr>
          <w:rFonts w:ascii="Times New Roman" w:hAnsi="Times New Roman"/>
          <w:spacing w:val="-2"/>
          <w:sz w:val="30"/>
          <w:szCs w:val="30"/>
          <w:lang w:eastAsia="ru-RU"/>
        </w:rPr>
        <w:t xml:space="preserve">: Верхнедвинский, Полоцкий, Россонский районы, </w:t>
      </w:r>
      <w:r w:rsidR="00B558A9" w:rsidRPr="003F2290">
        <w:rPr>
          <w:rFonts w:ascii="Times New Roman" w:hAnsi="Times New Roman"/>
          <w:spacing w:val="-6"/>
          <w:sz w:val="30"/>
          <w:szCs w:val="30"/>
          <w:lang w:eastAsia="ru-RU"/>
        </w:rPr>
        <w:t>г.Новополоцк.</w:t>
      </w:r>
    </w:p>
    <w:p w:rsidR="00B558A9" w:rsidRPr="003F2290" w:rsidRDefault="00E94EF0" w:rsidP="00E94EF0">
      <w:pPr>
        <w:pStyle w:val="10"/>
        <w:jc w:val="both"/>
        <w:rPr>
          <w:rFonts w:ascii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Дата и место проведения</w:t>
      </w:r>
      <w:r w:rsidR="00B558A9" w:rsidRPr="003F2290">
        <w:rPr>
          <w:rFonts w:ascii="Times New Roman" w:hAnsi="Times New Roman"/>
          <w:sz w:val="30"/>
          <w:szCs w:val="30"/>
          <w:lang w:eastAsia="ru-RU"/>
        </w:rPr>
        <w:t xml:space="preserve">: </w:t>
      </w:r>
      <w:r w:rsidR="00AE23E8" w:rsidRPr="00370EF2">
        <w:rPr>
          <w:rFonts w:ascii="Times New Roman" w:hAnsi="Times New Roman"/>
          <w:sz w:val="30"/>
          <w:szCs w:val="30"/>
          <w:lang w:eastAsia="ru-RU"/>
        </w:rPr>
        <w:t>2</w:t>
      </w:r>
      <w:r w:rsidR="002D6CEC" w:rsidRPr="00370EF2">
        <w:rPr>
          <w:rFonts w:ascii="Times New Roman" w:hAnsi="Times New Roman"/>
          <w:sz w:val="30"/>
          <w:szCs w:val="30"/>
          <w:lang w:eastAsia="ru-RU"/>
        </w:rPr>
        <w:t>9</w:t>
      </w:r>
      <w:r w:rsidR="00B558A9" w:rsidRPr="00370EF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E23E8" w:rsidRPr="00370EF2">
        <w:rPr>
          <w:rFonts w:ascii="Times New Roman" w:hAnsi="Times New Roman"/>
          <w:sz w:val="30"/>
          <w:szCs w:val="30"/>
          <w:lang w:eastAsia="ru-RU"/>
        </w:rPr>
        <w:t>июня</w:t>
      </w:r>
      <w:r w:rsidR="00B558A9" w:rsidRPr="00370EF2">
        <w:rPr>
          <w:rFonts w:ascii="Times New Roman" w:hAnsi="Times New Roman"/>
          <w:sz w:val="30"/>
          <w:szCs w:val="30"/>
          <w:lang w:eastAsia="ru-RU"/>
        </w:rPr>
        <w:t xml:space="preserve"> 201</w:t>
      </w:r>
      <w:r w:rsidR="00AE23E8" w:rsidRPr="00370EF2">
        <w:rPr>
          <w:rFonts w:ascii="Times New Roman" w:hAnsi="Times New Roman"/>
          <w:sz w:val="30"/>
          <w:szCs w:val="30"/>
          <w:lang w:eastAsia="ru-RU"/>
        </w:rPr>
        <w:t>8 года</w:t>
      </w:r>
      <w:r>
        <w:rPr>
          <w:rFonts w:ascii="Times New Roman" w:hAnsi="Times New Roman"/>
          <w:sz w:val="30"/>
          <w:szCs w:val="30"/>
          <w:lang w:eastAsia="ru-RU"/>
        </w:rPr>
        <w:t xml:space="preserve"> в 1</w:t>
      </w:r>
      <w:r w:rsidR="00AE23E8">
        <w:rPr>
          <w:rFonts w:ascii="Times New Roman" w:hAnsi="Times New Roman"/>
          <w:sz w:val="30"/>
          <w:szCs w:val="30"/>
          <w:lang w:eastAsia="ru-RU"/>
        </w:rPr>
        <w:t>2</w:t>
      </w:r>
      <w:r>
        <w:rPr>
          <w:rFonts w:ascii="Times New Roman" w:hAnsi="Times New Roman"/>
          <w:sz w:val="30"/>
          <w:szCs w:val="30"/>
          <w:lang w:eastAsia="ru-RU"/>
        </w:rPr>
        <w:t>.00 г.п.Россоны, центральная площадь поселка (приветствие участников конкурса), площадка а</w:t>
      </w:r>
      <w:r w:rsidR="008843EB">
        <w:rPr>
          <w:rFonts w:ascii="Times New Roman" w:hAnsi="Times New Roman"/>
          <w:sz w:val="30"/>
          <w:szCs w:val="30"/>
          <w:lang w:eastAsia="ru-RU"/>
        </w:rPr>
        <w:t>в</w:t>
      </w:r>
      <w:r>
        <w:rPr>
          <w:rFonts w:ascii="Times New Roman" w:hAnsi="Times New Roman"/>
          <w:sz w:val="30"/>
          <w:szCs w:val="30"/>
          <w:lang w:eastAsia="ru-RU"/>
        </w:rPr>
        <w:t xml:space="preserve">тодрома филиала Новополоцкой ДОСААФ в г.п.Россоны, ул.Кольцевая. (этапы конкурса). </w:t>
      </w:r>
    </w:p>
    <w:p w:rsidR="00B558A9" w:rsidRPr="00D87960" w:rsidRDefault="00B558A9" w:rsidP="007132B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5.2.</w:t>
      </w:r>
      <w:r w:rsidRPr="00D879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Победители региональных этапов выходят в </w:t>
      </w:r>
      <w:r w:rsidR="00AE23E8">
        <w:rPr>
          <w:rFonts w:ascii="Times New Roman" w:hAnsi="Times New Roman"/>
          <w:sz w:val="30"/>
          <w:szCs w:val="30"/>
        </w:rPr>
        <w:t xml:space="preserve"> областной этап</w:t>
      </w:r>
      <w:r>
        <w:rPr>
          <w:rFonts w:ascii="Times New Roman" w:hAnsi="Times New Roman"/>
          <w:sz w:val="30"/>
          <w:szCs w:val="30"/>
        </w:rPr>
        <w:t>. Районные</w:t>
      </w:r>
      <w:r w:rsidRPr="00D87960">
        <w:rPr>
          <w:rFonts w:ascii="Times New Roman" w:hAnsi="Times New Roman"/>
          <w:sz w:val="30"/>
          <w:szCs w:val="30"/>
        </w:rPr>
        <w:t xml:space="preserve"> комитеты ОО «БРСМ» направляют участницу от региона для участия в </w:t>
      </w:r>
      <w:r w:rsidR="00AE23E8">
        <w:rPr>
          <w:rFonts w:ascii="Times New Roman" w:hAnsi="Times New Roman"/>
          <w:sz w:val="30"/>
          <w:szCs w:val="30"/>
        </w:rPr>
        <w:t>областном этапе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D87960">
        <w:rPr>
          <w:rFonts w:ascii="Times New Roman" w:hAnsi="Times New Roman"/>
          <w:sz w:val="30"/>
          <w:szCs w:val="30"/>
        </w:rPr>
        <w:t>конкурс</w:t>
      </w:r>
      <w:r w:rsidR="00AE23E8">
        <w:rPr>
          <w:rFonts w:ascii="Times New Roman" w:hAnsi="Times New Roman"/>
          <w:sz w:val="30"/>
          <w:szCs w:val="30"/>
        </w:rPr>
        <w:t>а, с соблюдением всех требований, указанных в положении о проведении областного этапа конкурса.</w:t>
      </w:r>
    </w:p>
    <w:p w:rsidR="00B558A9" w:rsidRPr="00A94E96" w:rsidRDefault="00B558A9" w:rsidP="007132B0">
      <w:pPr>
        <w:tabs>
          <w:tab w:val="left" w:pos="993"/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Pr="00D87960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3</w:t>
      </w:r>
      <w:r w:rsidRPr="00D87960">
        <w:rPr>
          <w:rFonts w:ascii="Times New Roman" w:hAnsi="Times New Roman"/>
          <w:sz w:val="30"/>
          <w:szCs w:val="30"/>
        </w:rPr>
        <w:t xml:space="preserve">. Заявки на участие в конкурсе (по форме согласно </w:t>
      </w:r>
      <w:r>
        <w:rPr>
          <w:rFonts w:ascii="Times New Roman" w:hAnsi="Times New Roman"/>
          <w:sz w:val="30"/>
          <w:szCs w:val="30"/>
        </w:rPr>
        <w:br/>
      </w:r>
      <w:r w:rsidRPr="00D87960">
        <w:rPr>
          <w:rFonts w:ascii="Times New Roman" w:hAnsi="Times New Roman"/>
          <w:sz w:val="30"/>
          <w:szCs w:val="30"/>
        </w:rPr>
        <w:t>приложению</w:t>
      </w:r>
      <w:r>
        <w:rPr>
          <w:rFonts w:ascii="Times New Roman" w:hAnsi="Times New Roman"/>
          <w:sz w:val="30"/>
          <w:szCs w:val="30"/>
        </w:rPr>
        <w:t xml:space="preserve"> 1</w:t>
      </w:r>
      <w:r w:rsidRPr="00D87960">
        <w:rPr>
          <w:rFonts w:ascii="Times New Roman" w:hAnsi="Times New Roman"/>
          <w:sz w:val="30"/>
          <w:szCs w:val="30"/>
        </w:rPr>
        <w:t xml:space="preserve">) направляются в </w:t>
      </w:r>
      <w:r w:rsidR="00A94E96">
        <w:rPr>
          <w:rFonts w:ascii="Times New Roman" w:hAnsi="Times New Roman"/>
          <w:sz w:val="30"/>
          <w:szCs w:val="30"/>
        </w:rPr>
        <w:t>Россонский районный комитет</w:t>
      </w:r>
      <w:r w:rsidRPr="00D87960">
        <w:rPr>
          <w:rFonts w:ascii="Times New Roman" w:hAnsi="Times New Roman"/>
          <w:sz w:val="30"/>
          <w:szCs w:val="30"/>
        </w:rPr>
        <w:t xml:space="preserve"> ОО «БРСМ» по адресу:</w:t>
      </w:r>
      <w:r w:rsidR="00A94E96">
        <w:rPr>
          <w:rFonts w:ascii="Times New Roman" w:hAnsi="Times New Roman"/>
          <w:sz w:val="30"/>
          <w:szCs w:val="30"/>
        </w:rPr>
        <w:t xml:space="preserve"> г.п.Россоны, ул.Советская д.4 каб.57, индекс 211471</w:t>
      </w:r>
      <w:r w:rsidRPr="00D87960">
        <w:rPr>
          <w:rFonts w:ascii="Times New Roman" w:hAnsi="Times New Roman"/>
          <w:sz w:val="30"/>
          <w:szCs w:val="30"/>
        </w:rPr>
        <w:t>; тел/факс: 8 (</w:t>
      </w:r>
      <w:r>
        <w:rPr>
          <w:rFonts w:ascii="Times New Roman" w:hAnsi="Times New Roman"/>
          <w:sz w:val="30"/>
          <w:szCs w:val="30"/>
        </w:rPr>
        <w:t>021</w:t>
      </w:r>
      <w:r w:rsidR="00A94E96">
        <w:rPr>
          <w:rFonts w:ascii="Times New Roman" w:hAnsi="Times New Roman"/>
          <w:sz w:val="30"/>
          <w:szCs w:val="30"/>
        </w:rPr>
        <w:t>59</w:t>
      </w:r>
      <w:r w:rsidRPr="00D87960">
        <w:rPr>
          <w:rFonts w:ascii="Times New Roman" w:hAnsi="Times New Roman"/>
          <w:sz w:val="30"/>
          <w:szCs w:val="30"/>
        </w:rPr>
        <w:t>)</w:t>
      </w:r>
      <w:r w:rsidR="00A94E96">
        <w:rPr>
          <w:rFonts w:ascii="Times New Roman" w:hAnsi="Times New Roman"/>
          <w:sz w:val="30"/>
          <w:szCs w:val="30"/>
        </w:rPr>
        <w:t xml:space="preserve"> 51618,</w:t>
      </w:r>
      <w:r w:rsidRPr="00D87960">
        <w:rPr>
          <w:rFonts w:ascii="Times New Roman" w:hAnsi="Times New Roman"/>
          <w:sz w:val="30"/>
          <w:szCs w:val="30"/>
        </w:rPr>
        <w:t xml:space="preserve">  электронный адрес: </w:t>
      </w:r>
      <w:r w:rsidR="00A94E96" w:rsidRPr="00A94E96">
        <w:rPr>
          <w:rFonts w:ascii="Times New Roman" w:hAnsi="Times New Roman"/>
          <w:sz w:val="28"/>
          <w:szCs w:val="28"/>
          <w:lang w:val="en-US"/>
        </w:rPr>
        <w:t>rosrkbrsm</w:t>
      </w:r>
      <w:r w:rsidR="00A94E96" w:rsidRPr="00A94E96">
        <w:rPr>
          <w:rFonts w:ascii="Times New Roman" w:hAnsi="Times New Roman"/>
          <w:sz w:val="28"/>
          <w:szCs w:val="28"/>
        </w:rPr>
        <w:t>@</w:t>
      </w:r>
      <w:r w:rsidR="00A94E96" w:rsidRPr="00A94E96">
        <w:rPr>
          <w:rFonts w:ascii="Times New Roman" w:hAnsi="Times New Roman"/>
          <w:sz w:val="28"/>
          <w:szCs w:val="28"/>
          <w:lang w:val="en-US"/>
        </w:rPr>
        <w:t>yandex</w:t>
      </w:r>
      <w:r w:rsidR="00A94E96" w:rsidRPr="00A94E96">
        <w:rPr>
          <w:rFonts w:ascii="Times New Roman" w:hAnsi="Times New Roman"/>
          <w:sz w:val="28"/>
          <w:szCs w:val="28"/>
        </w:rPr>
        <w:t>.</w:t>
      </w:r>
      <w:r w:rsidR="00A94E96" w:rsidRPr="00A94E96">
        <w:rPr>
          <w:rFonts w:ascii="Times New Roman" w:hAnsi="Times New Roman"/>
          <w:sz w:val="28"/>
          <w:szCs w:val="28"/>
          <w:lang w:val="en-US"/>
        </w:rPr>
        <w:t>by</w:t>
      </w:r>
    </w:p>
    <w:p w:rsidR="00B558A9" w:rsidRPr="00D87960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К заявке необходимо приложить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D87960">
        <w:rPr>
          <w:rFonts w:ascii="Times New Roman" w:hAnsi="Times New Roman"/>
          <w:sz w:val="30"/>
          <w:szCs w:val="30"/>
        </w:rPr>
        <w:t>копии следующих документов:</w:t>
      </w:r>
    </w:p>
    <w:p w:rsidR="00B558A9" w:rsidRPr="00D87960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паспорт</w:t>
      </w:r>
      <w:r w:rsidRPr="00D879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</w:t>
      </w:r>
      <w:r w:rsidRPr="00D87960">
        <w:rPr>
          <w:rFonts w:ascii="Times New Roman" w:hAnsi="Times New Roman"/>
          <w:sz w:val="30"/>
          <w:szCs w:val="30"/>
        </w:rPr>
        <w:t>страниц</w:t>
      </w:r>
      <w:r>
        <w:rPr>
          <w:rFonts w:ascii="Times New Roman" w:hAnsi="Times New Roman"/>
          <w:sz w:val="30"/>
          <w:szCs w:val="30"/>
        </w:rPr>
        <w:t>ы</w:t>
      </w:r>
      <w:r w:rsidRPr="00D87960">
        <w:rPr>
          <w:rFonts w:ascii="Times New Roman" w:hAnsi="Times New Roman"/>
          <w:sz w:val="30"/>
          <w:szCs w:val="30"/>
        </w:rPr>
        <w:t xml:space="preserve"> 25, 31-33 (прописка, фотография);</w:t>
      </w:r>
    </w:p>
    <w:p w:rsidR="00B558A9" w:rsidRPr="00D87960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членск</w:t>
      </w:r>
      <w:r>
        <w:rPr>
          <w:rFonts w:ascii="Times New Roman" w:hAnsi="Times New Roman"/>
          <w:sz w:val="30"/>
          <w:szCs w:val="30"/>
        </w:rPr>
        <w:t>ий</w:t>
      </w:r>
      <w:r w:rsidRPr="00D87960">
        <w:rPr>
          <w:rFonts w:ascii="Times New Roman" w:hAnsi="Times New Roman"/>
          <w:sz w:val="30"/>
          <w:szCs w:val="30"/>
        </w:rPr>
        <w:t xml:space="preserve"> билет ОО «БРСМ»;</w:t>
      </w:r>
    </w:p>
    <w:p w:rsidR="00B558A9" w:rsidRPr="00D87960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водительское удостоверение и талон</w:t>
      </w:r>
      <w:r w:rsidRPr="00D87960">
        <w:rPr>
          <w:rFonts w:ascii="Times New Roman" w:hAnsi="Times New Roman"/>
          <w:sz w:val="30"/>
          <w:szCs w:val="30"/>
        </w:rPr>
        <w:t xml:space="preserve"> к водительскому удостоверению;</w:t>
      </w:r>
    </w:p>
    <w:p w:rsidR="00B558A9" w:rsidRPr="00D87960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свидетельство о регистрации транспортного средства;</w:t>
      </w:r>
    </w:p>
    <w:p w:rsidR="00B558A9" w:rsidRPr="00D87960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технический паспорт</w:t>
      </w:r>
      <w:r w:rsidRPr="00D87960">
        <w:rPr>
          <w:rFonts w:ascii="Times New Roman" w:hAnsi="Times New Roman"/>
          <w:sz w:val="30"/>
          <w:szCs w:val="30"/>
        </w:rPr>
        <w:t xml:space="preserve"> на транспортное средство и сертификат о прохождении государственного технического осмотра транспортного средства;</w:t>
      </w:r>
    </w:p>
    <w:p w:rsidR="00B558A9" w:rsidRPr="00D87960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медицинская</w:t>
      </w:r>
      <w:r w:rsidRPr="00D87960">
        <w:rPr>
          <w:rFonts w:ascii="Times New Roman" w:hAnsi="Times New Roman"/>
          <w:sz w:val="30"/>
          <w:szCs w:val="30"/>
        </w:rPr>
        <w:t xml:space="preserve"> справка о допуске к управлению механическим транспортным средством;</w:t>
      </w:r>
    </w:p>
    <w:p w:rsidR="00B558A9" w:rsidRDefault="00B558A9" w:rsidP="007132B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страховое свидетельство.</w:t>
      </w:r>
    </w:p>
    <w:p w:rsidR="00B558A9" w:rsidRPr="00B278D6" w:rsidRDefault="00B558A9" w:rsidP="007132B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558A9" w:rsidRPr="00157C02" w:rsidRDefault="00B558A9" w:rsidP="00157C02">
      <w:pPr>
        <w:spacing w:line="240" w:lineRule="auto"/>
        <w:ind w:left="36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6. </w:t>
      </w:r>
      <w:r w:rsidRPr="00157C02">
        <w:rPr>
          <w:rFonts w:ascii="Times New Roman" w:hAnsi="Times New Roman"/>
          <w:b/>
          <w:sz w:val="30"/>
          <w:szCs w:val="30"/>
        </w:rPr>
        <w:t xml:space="preserve">Конкурсные испытания </w:t>
      </w:r>
    </w:p>
    <w:p w:rsidR="00B558A9" w:rsidRPr="004B2608" w:rsidRDefault="00B558A9" w:rsidP="004B2608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6.1. </w:t>
      </w:r>
      <w:r w:rsidRPr="004B2608">
        <w:rPr>
          <w:rFonts w:ascii="Times New Roman" w:hAnsi="Times New Roman"/>
          <w:sz w:val="30"/>
          <w:szCs w:val="30"/>
        </w:rPr>
        <w:t xml:space="preserve">В </w:t>
      </w:r>
      <w:r w:rsidR="002D6CEC">
        <w:rPr>
          <w:rFonts w:ascii="Times New Roman" w:hAnsi="Times New Roman"/>
          <w:sz w:val="30"/>
          <w:szCs w:val="30"/>
        </w:rPr>
        <w:t xml:space="preserve">региональном </w:t>
      </w:r>
      <w:r w:rsidRPr="004B2608">
        <w:rPr>
          <w:rFonts w:ascii="Times New Roman" w:hAnsi="Times New Roman"/>
          <w:sz w:val="30"/>
          <w:szCs w:val="30"/>
        </w:rPr>
        <w:t xml:space="preserve">этапе проходят конкурсы согласно приложению </w:t>
      </w:r>
      <w:r>
        <w:rPr>
          <w:rFonts w:ascii="Times New Roman" w:hAnsi="Times New Roman"/>
          <w:sz w:val="30"/>
          <w:szCs w:val="30"/>
        </w:rPr>
        <w:br/>
      </w:r>
      <w:r w:rsidRPr="004B2608">
        <w:rPr>
          <w:rFonts w:ascii="Times New Roman" w:hAnsi="Times New Roman"/>
          <w:sz w:val="30"/>
          <w:szCs w:val="30"/>
        </w:rPr>
        <w:t>2 настоящего положения.</w:t>
      </w:r>
    </w:p>
    <w:p w:rsidR="00B558A9" w:rsidRDefault="00B558A9" w:rsidP="0052128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6.2. </w:t>
      </w:r>
      <w:r w:rsidRPr="00536B6D">
        <w:rPr>
          <w:rFonts w:ascii="Times New Roman" w:hAnsi="Times New Roman"/>
          <w:color w:val="000000"/>
          <w:sz w:val="30"/>
          <w:szCs w:val="30"/>
        </w:rPr>
        <w:t>Время выступления участниц во всех конкурсных испытаниях строго регламентировано. За несоблюдение регламента в ходе выступления снимается 2 балла от средней оценки за данный конкурс.</w:t>
      </w:r>
    </w:p>
    <w:p w:rsidR="00B558A9" w:rsidRPr="00B278D6" w:rsidRDefault="00B558A9" w:rsidP="0052128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558A9" w:rsidRPr="00B429F5" w:rsidRDefault="00B558A9" w:rsidP="00B429F5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7. </w:t>
      </w:r>
      <w:r w:rsidRPr="00B429F5">
        <w:rPr>
          <w:rFonts w:ascii="Times New Roman" w:hAnsi="Times New Roman"/>
          <w:b/>
          <w:sz w:val="30"/>
          <w:szCs w:val="30"/>
        </w:rPr>
        <w:t>Определение победителей конкурса</w:t>
      </w:r>
    </w:p>
    <w:p w:rsidR="00B558A9" w:rsidRPr="00B429F5" w:rsidRDefault="00B558A9" w:rsidP="00A66529">
      <w:pPr>
        <w:tabs>
          <w:tab w:val="left" w:pos="0"/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7.1 </w:t>
      </w:r>
      <w:r w:rsidRPr="00B429F5">
        <w:rPr>
          <w:rFonts w:ascii="Times New Roman" w:hAnsi="Times New Roman"/>
          <w:color w:val="000000"/>
          <w:sz w:val="30"/>
          <w:szCs w:val="30"/>
        </w:rPr>
        <w:t xml:space="preserve">По итогам </w:t>
      </w:r>
      <w:r w:rsidRPr="00B429F5">
        <w:rPr>
          <w:rFonts w:ascii="Times New Roman" w:hAnsi="Times New Roman"/>
          <w:color w:val="000000"/>
          <w:sz w:val="30"/>
          <w:szCs w:val="30"/>
          <w:lang w:val="be-BY"/>
        </w:rPr>
        <w:t>конкурсных испытаний</w:t>
      </w:r>
      <w:r w:rsidRPr="00B429F5">
        <w:rPr>
          <w:rFonts w:ascii="Times New Roman" w:hAnsi="Times New Roman"/>
          <w:color w:val="000000"/>
          <w:sz w:val="30"/>
          <w:szCs w:val="30"/>
        </w:rPr>
        <w:t xml:space="preserve"> определяется одна побед</w:t>
      </w:r>
      <w:r w:rsidRPr="00B429F5">
        <w:rPr>
          <w:rFonts w:ascii="Times New Roman" w:hAnsi="Times New Roman"/>
          <w:sz w:val="30"/>
          <w:szCs w:val="30"/>
        </w:rPr>
        <w:t>ительница конкурса путем наибольшей сум</w:t>
      </w:r>
      <w:r>
        <w:rPr>
          <w:rFonts w:ascii="Times New Roman" w:hAnsi="Times New Roman"/>
          <w:sz w:val="30"/>
          <w:szCs w:val="30"/>
        </w:rPr>
        <w:t xml:space="preserve">мы баллов по итогам всех этапов, которая представит </w:t>
      </w:r>
      <w:r w:rsidR="008843EB">
        <w:rPr>
          <w:rFonts w:ascii="Times New Roman" w:hAnsi="Times New Roman"/>
          <w:sz w:val="30"/>
          <w:szCs w:val="30"/>
        </w:rPr>
        <w:t>регион в областном этапе</w:t>
      </w:r>
      <w:r>
        <w:rPr>
          <w:rFonts w:ascii="Times New Roman" w:hAnsi="Times New Roman"/>
          <w:sz w:val="30"/>
          <w:szCs w:val="30"/>
        </w:rPr>
        <w:t xml:space="preserve"> Республиканского конкурса.</w:t>
      </w:r>
      <w:r w:rsidRPr="00B429F5">
        <w:rPr>
          <w:rFonts w:ascii="Times New Roman" w:hAnsi="Times New Roman"/>
          <w:sz w:val="30"/>
          <w:szCs w:val="30"/>
        </w:rPr>
        <w:t xml:space="preserve"> Победительница и призеры награждается ценными подарками, цветами, дипломами.</w:t>
      </w:r>
    </w:p>
    <w:p w:rsidR="00B558A9" w:rsidRPr="00B429F5" w:rsidRDefault="00B558A9" w:rsidP="00A66529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7.2. </w:t>
      </w:r>
      <w:r w:rsidRPr="00B429F5">
        <w:rPr>
          <w:rFonts w:ascii="Times New Roman" w:hAnsi="Times New Roman"/>
          <w:sz w:val="30"/>
          <w:szCs w:val="30"/>
        </w:rPr>
        <w:t>Оргкомитет вправе присуждать отдельные номинации участницам конкурса.</w:t>
      </w:r>
    </w:p>
    <w:p w:rsidR="00B558A9" w:rsidRPr="00D87960" w:rsidRDefault="00B558A9" w:rsidP="00A66529">
      <w:pPr>
        <w:pStyle w:val="a7"/>
        <w:tabs>
          <w:tab w:val="left" w:pos="0"/>
        </w:tabs>
        <w:spacing w:after="0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7.3. </w:t>
      </w:r>
      <w:r w:rsidRPr="00D87960">
        <w:rPr>
          <w:sz w:val="30"/>
          <w:szCs w:val="30"/>
        </w:rPr>
        <w:t>Официальный представитель участницы может опротестовать результат соревнований в случае нарушения правил или судейских ошибок, повлекших существенные изменения в определении командных мест. Протесты подаются в оргкомитет в течение одного часа в письменном виде после окончания соревнований и фиксируются председателем жюри соревнований или секретарем оргкомитета.</w:t>
      </w:r>
    </w:p>
    <w:p w:rsidR="00B558A9" w:rsidRPr="00A66529" w:rsidRDefault="00B558A9" w:rsidP="00A66529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A66529">
        <w:rPr>
          <w:rFonts w:ascii="Times New Roman" w:hAnsi="Times New Roman"/>
          <w:sz w:val="30"/>
          <w:szCs w:val="30"/>
        </w:rPr>
        <w:t>7.4.</w:t>
      </w:r>
      <w:r>
        <w:rPr>
          <w:rFonts w:ascii="Times New Roman" w:hAnsi="Times New Roman"/>
          <w:sz w:val="30"/>
          <w:szCs w:val="30"/>
        </w:rPr>
        <w:t xml:space="preserve"> </w:t>
      </w:r>
      <w:r w:rsidRPr="00A66529">
        <w:rPr>
          <w:rFonts w:ascii="Times New Roman" w:hAnsi="Times New Roman"/>
          <w:sz w:val="30"/>
          <w:szCs w:val="30"/>
        </w:rPr>
        <w:t>Несвоевременно поданные протесты не рассматриваются.</w:t>
      </w:r>
    </w:p>
    <w:p w:rsidR="00B558A9" w:rsidRPr="00A66529" w:rsidRDefault="00B558A9" w:rsidP="00A66529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7.5. </w:t>
      </w:r>
      <w:r w:rsidRPr="00A66529">
        <w:rPr>
          <w:rFonts w:ascii="Times New Roman" w:hAnsi="Times New Roman"/>
          <w:sz w:val="30"/>
          <w:szCs w:val="30"/>
        </w:rPr>
        <w:t>В случае удовлетворения протеста результаты участницы и ее команды пересматриваются.</w:t>
      </w:r>
    </w:p>
    <w:p w:rsidR="008318C3" w:rsidRDefault="008318C3" w:rsidP="00A66529">
      <w:pPr>
        <w:pStyle w:val="1"/>
        <w:spacing w:line="240" w:lineRule="auto"/>
        <w:ind w:left="2136" w:firstLine="696"/>
        <w:rPr>
          <w:rFonts w:ascii="Times New Roman" w:hAnsi="Times New Roman"/>
          <w:b/>
          <w:sz w:val="30"/>
          <w:szCs w:val="30"/>
        </w:rPr>
      </w:pPr>
    </w:p>
    <w:p w:rsidR="00B558A9" w:rsidRPr="00A66529" w:rsidRDefault="00B558A9" w:rsidP="00A66529">
      <w:pPr>
        <w:pStyle w:val="1"/>
        <w:spacing w:line="240" w:lineRule="auto"/>
        <w:ind w:left="2136" w:firstLine="696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8.</w:t>
      </w:r>
      <w:r w:rsidRPr="00A66529">
        <w:rPr>
          <w:rFonts w:ascii="Times New Roman" w:hAnsi="Times New Roman"/>
          <w:b/>
          <w:sz w:val="30"/>
          <w:szCs w:val="30"/>
        </w:rPr>
        <w:t>Финансирование конкурса</w:t>
      </w:r>
    </w:p>
    <w:p w:rsidR="002D6CEC" w:rsidRDefault="00B558A9" w:rsidP="00A6652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8.1. </w:t>
      </w:r>
      <w:r w:rsidRPr="00A66529">
        <w:rPr>
          <w:rFonts w:ascii="Times New Roman" w:hAnsi="Times New Roman"/>
          <w:sz w:val="30"/>
          <w:szCs w:val="30"/>
        </w:rPr>
        <w:t xml:space="preserve">Финансирование мероприятия осуществляется за счет </w:t>
      </w:r>
      <w:r w:rsidR="00BD7C34">
        <w:rPr>
          <w:rFonts w:ascii="Times New Roman" w:hAnsi="Times New Roman"/>
          <w:sz w:val="30"/>
          <w:szCs w:val="30"/>
        </w:rPr>
        <w:t xml:space="preserve">внебюджентных денежных средств Россонского, Полоцкого, Верхнедвинского районных и Новополоцкого городского комитетов    </w:t>
      </w:r>
      <w:r w:rsidRPr="00A66529">
        <w:rPr>
          <w:rFonts w:ascii="Times New Roman" w:hAnsi="Times New Roman"/>
          <w:sz w:val="30"/>
          <w:szCs w:val="30"/>
        </w:rPr>
        <w:lastRenderedPageBreak/>
        <w:t>ОО «БРСМ», иных источников, не запрещенных действующим законодательством.</w:t>
      </w:r>
    </w:p>
    <w:p w:rsidR="002D6CEC" w:rsidRDefault="002D6CEC" w:rsidP="002D6CE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Каждый территориальный комитет самостоятельно приобретает подарки участницам конкурса, представляющим свой район. Минимальная сумма подарка 1 базовая величина (</w:t>
      </w:r>
      <w:r w:rsidR="00AE23E8">
        <w:rPr>
          <w:rFonts w:ascii="Times New Roman" w:hAnsi="Times New Roman"/>
          <w:sz w:val="30"/>
          <w:szCs w:val="30"/>
        </w:rPr>
        <w:t xml:space="preserve">24 </w:t>
      </w:r>
      <w:r>
        <w:rPr>
          <w:rFonts w:ascii="Times New Roman" w:hAnsi="Times New Roman"/>
          <w:sz w:val="30"/>
          <w:szCs w:val="30"/>
        </w:rPr>
        <w:t>белорусских рубля</w:t>
      </w:r>
      <w:r w:rsidR="00AE23E8">
        <w:rPr>
          <w:rFonts w:ascii="Times New Roman" w:hAnsi="Times New Roman"/>
          <w:sz w:val="30"/>
          <w:szCs w:val="30"/>
        </w:rPr>
        <w:t xml:space="preserve"> 50 копеек</w:t>
      </w:r>
      <w:r>
        <w:rPr>
          <w:rFonts w:ascii="Times New Roman" w:hAnsi="Times New Roman"/>
          <w:sz w:val="30"/>
          <w:szCs w:val="30"/>
        </w:rPr>
        <w:t>).</w:t>
      </w:r>
    </w:p>
    <w:p w:rsidR="002D6CEC" w:rsidRPr="00A66529" w:rsidRDefault="002D6CEC" w:rsidP="002D6CE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Приобретение грамот, </w:t>
      </w:r>
      <w:r w:rsidR="00834F42">
        <w:rPr>
          <w:rFonts w:ascii="Times New Roman" w:hAnsi="Times New Roman"/>
          <w:sz w:val="30"/>
          <w:szCs w:val="30"/>
        </w:rPr>
        <w:t xml:space="preserve">памятных </w:t>
      </w:r>
      <w:r>
        <w:rPr>
          <w:rFonts w:ascii="Times New Roman" w:hAnsi="Times New Roman"/>
          <w:sz w:val="30"/>
          <w:szCs w:val="30"/>
        </w:rPr>
        <w:t xml:space="preserve">сувениров участницам конкурса производится </w:t>
      </w:r>
      <w:r w:rsidR="00834F42">
        <w:rPr>
          <w:rFonts w:ascii="Times New Roman" w:hAnsi="Times New Roman"/>
          <w:sz w:val="30"/>
          <w:szCs w:val="30"/>
        </w:rPr>
        <w:t xml:space="preserve">за счет внебюджетных денежных средств </w:t>
      </w:r>
      <w:r>
        <w:rPr>
          <w:rFonts w:ascii="Times New Roman" w:hAnsi="Times New Roman"/>
          <w:sz w:val="30"/>
          <w:szCs w:val="30"/>
        </w:rPr>
        <w:t>Россонским районным комитетом ОО «БРСМ»</w:t>
      </w:r>
      <w:r w:rsidR="00834F42">
        <w:rPr>
          <w:rFonts w:ascii="Times New Roman" w:hAnsi="Times New Roman"/>
          <w:sz w:val="30"/>
          <w:szCs w:val="30"/>
        </w:rPr>
        <w:t>.</w:t>
      </w:r>
    </w:p>
    <w:p w:rsidR="00B558A9" w:rsidRPr="00A66529" w:rsidRDefault="00B558A9" w:rsidP="00A6652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8.2. </w:t>
      </w:r>
      <w:r w:rsidRPr="00A66529">
        <w:rPr>
          <w:rFonts w:ascii="Times New Roman" w:hAnsi="Times New Roman"/>
          <w:sz w:val="30"/>
          <w:szCs w:val="30"/>
        </w:rPr>
        <w:t>Оплата автомобильного топлива для участниц мероприятия может производиться за счет привлеченных спонсорских средств, а также внебюджетных средств РК (ГК) ОО «БРСМ».</w:t>
      </w:r>
    </w:p>
    <w:p w:rsidR="00B558A9" w:rsidRPr="00D87960" w:rsidRDefault="00B558A9" w:rsidP="00A94E96">
      <w:pPr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Pr="00D87960">
        <w:rPr>
          <w:rFonts w:ascii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z w:val="30"/>
          <w:szCs w:val="30"/>
        </w:rPr>
        <w:t xml:space="preserve"> 1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>Заявка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 xml:space="preserve">от ______________________ </w:t>
      </w:r>
      <w:r>
        <w:rPr>
          <w:rFonts w:ascii="Times New Roman" w:hAnsi="Times New Roman"/>
          <w:b/>
          <w:sz w:val="30"/>
          <w:szCs w:val="30"/>
        </w:rPr>
        <w:t>ТК ОО «БРСМ»</w:t>
      </w:r>
    </w:p>
    <w:p w:rsidR="00B558A9" w:rsidRPr="00B278D6" w:rsidRDefault="00B558A9" w:rsidP="00D8796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278D6">
        <w:rPr>
          <w:rFonts w:ascii="Times New Roman" w:hAnsi="Times New Roman"/>
          <w:sz w:val="30"/>
          <w:szCs w:val="30"/>
        </w:rPr>
        <w:t xml:space="preserve">на участие в </w:t>
      </w:r>
      <w:r w:rsidR="00A94E96">
        <w:rPr>
          <w:rFonts w:ascii="Times New Roman" w:hAnsi="Times New Roman"/>
          <w:sz w:val="30"/>
          <w:szCs w:val="30"/>
        </w:rPr>
        <w:t>региональном</w:t>
      </w:r>
      <w:r>
        <w:rPr>
          <w:rFonts w:ascii="Times New Roman" w:hAnsi="Times New Roman"/>
          <w:sz w:val="30"/>
          <w:szCs w:val="30"/>
        </w:rPr>
        <w:t xml:space="preserve"> этапе </w:t>
      </w:r>
      <w:r w:rsidRPr="00B278D6">
        <w:rPr>
          <w:rFonts w:ascii="Times New Roman" w:hAnsi="Times New Roman"/>
          <w:sz w:val="30"/>
          <w:szCs w:val="30"/>
        </w:rPr>
        <w:t>Республиканско</w:t>
      </w:r>
      <w:r>
        <w:rPr>
          <w:rFonts w:ascii="Times New Roman" w:hAnsi="Times New Roman"/>
          <w:sz w:val="30"/>
          <w:szCs w:val="30"/>
        </w:rPr>
        <w:t>го</w:t>
      </w:r>
      <w:r w:rsidRPr="00B278D6">
        <w:rPr>
          <w:rFonts w:ascii="Times New Roman" w:hAnsi="Times New Roman"/>
          <w:sz w:val="30"/>
          <w:szCs w:val="30"/>
        </w:rPr>
        <w:t xml:space="preserve"> молодежн</w:t>
      </w:r>
      <w:r>
        <w:rPr>
          <w:rFonts w:ascii="Times New Roman" w:hAnsi="Times New Roman"/>
          <w:sz w:val="30"/>
          <w:szCs w:val="30"/>
        </w:rPr>
        <w:t>ого</w:t>
      </w:r>
      <w:r w:rsidRPr="00B278D6">
        <w:rPr>
          <w:rFonts w:ascii="Times New Roman" w:hAnsi="Times New Roman"/>
          <w:sz w:val="30"/>
          <w:szCs w:val="30"/>
        </w:rPr>
        <w:t xml:space="preserve"> конкурс</w:t>
      </w:r>
      <w:r>
        <w:rPr>
          <w:rFonts w:ascii="Times New Roman" w:hAnsi="Times New Roman"/>
          <w:sz w:val="30"/>
          <w:szCs w:val="30"/>
        </w:rPr>
        <w:t>а</w:t>
      </w:r>
      <w:r w:rsidR="00A94E96">
        <w:rPr>
          <w:rFonts w:ascii="Times New Roman" w:hAnsi="Times New Roman"/>
          <w:sz w:val="30"/>
          <w:szCs w:val="30"/>
        </w:rPr>
        <w:t xml:space="preserve"> </w:t>
      </w:r>
      <w:r w:rsidRPr="00B278D6">
        <w:rPr>
          <w:rFonts w:ascii="Times New Roman" w:hAnsi="Times New Roman"/>
          <w:sz w:val="30"/>
          <w:szCs w:val="30"/>
        </w:rPr>
        <w:t>«Автоледи - 201</w:t>
      </w:r>
      <w:r w:rsidR="00AE23E8">
        <w:rPr>
          <w:rFonts w:ascii="Times New Roman" w:hAnsi="Times New Roman"/>
          <w:sz w:val="30"/>
          <w:szCs w:val="30"/>
        </w:rPr>
        <w:t>8</w:t>
      </w:r>
      <w:r w:rsidRPr="00B278D6">
        <w:rPr>
          <w:rFonts w:ascii="Times New Roman" w:hAnsi="Times New Roman"/>
          <w:sz w:val="30"/>
          <w:szCs w:val="30"/>
        </w:rPr>
        <w:t>»</w:t>
      </w:r>
    </w:p>
    <w:p w:rsidR="00B558A9" w:rsidRPr="00B278D6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Ф.И.О.</w:t>
      </w:r>
      <w:r w:rsidRPr="00D87960">
        <w:rPr>
          <w:rFonts w:ascii="Times New Roman" w:hAnsi="Times New Roman"/>
          <w:sz w:val="30"/>
          <w:szCs w:val="30"/>
        </w:rPr>
        <w:t>(полностью) _____________________________________________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Дата </w:t>
      </w:r>
      <w:r w:rsidRPr="00D87960">
        <w:rPr>
          <w:rFonts w:ascii="Times New Roman" w:hAnsi="Times New Roman"/>
          <w:sz w:val="30"/>
          <w:szCs w:val="30"/>
        </w:rPr>
        <w:t>рождения _________________________________________________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Место работы (учебы) __________________________________________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Должность ____________________________________________________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Марка, номер автомобиля________________________________________</w:t>
      </w:r>
    </w:p>
    <w:p w:rsidR="00B558A9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Длина автомобиля _____________________________________________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Контактные телефоны __________________________________________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Е-mail ________________________________________________________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Стаж вождения _______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Первый секретарь</w:t>
      </w:r>
    </w:p>
    <w:p w:rsidR="00B558A9" w:rsidRPr="00D87960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ТК</w:t>
      </w:r>
      <w:r w:rsidRPr="00D879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ОО «БРСМ»</w:t>
      </w:r>
      <w:r>
        <w:rPr>
          <w:rFonts w:ascii="Times New Roman" w:hAnsi="Times New Roman"/>
          <w:sz w:val="30"/>
          <w:szCs w:val="30"/>
        </w:rPr>
        <w:tab/>
        <w:t>________________</w:t>
      </w:r>
      <w:r>
        <w:rPr>
          <w:rFonts w:ascii="Times New Roman" w:hAnsi="Times New Roman"/>
          <w:sz w:val="30"/>
          <w:szCs w:val="30"/>
        </w:rPr>
        <w:tab/>
      </w:r>
      <w:r w:rsidRPr="00D87960">
        <w:rPr>
          <w:rFonts w:ascii="Times New Roman" w:hAnsi="Times New Roman"/>
          <w:sz w:val="30"/>
          <w:szCs w:val="30"/>
        </w:rPr>
        <w:t xml:space="preserve"> Ф.И.О.</w:t>
      </w:r>
    </w:p>
    <w:p w:rsidR="00B558A9" w:rsidRDefault="00B558A9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558A9" w:rsidRPr="00D87960" w:rsidRDefault="00B558A9" w:rsidP="00A94E96">
      <w:pPr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М.П.</w:t>
      </w:r>
      <w:r>
        <w:rPr>
          <w:rFonts w:ascii="Times New Roman" w:hAnsi="Times New Roman"/>
          <w:sz w:val="30"/>
          <w:szCs w:val="30"/>
        </w:rPr>
        <w:br w:type="page"/>
      </w:r>
      <w:r w:rsidRPr="00D87960">
        <w:rPr>
          <w:rFonts w:ascii="Times New Roman" w:hAnsi="Times New Roman"/>
          <w:sz w:val="30"/>
          <w:szCs w:val="30"/>
        </w:rPr>
        <w:lastRenderedPageBreak/>
        <w:t>Приложение 2</w:t>
      </w:r>
    </w:p>
    <w:p w:rsidR="00B558A9" w:rsidRPr="00D87960" w:rsidRDefault="00B558A9" w:rsidP="00D87960">
      <w:pPr>
        <w:spacing w:after="0" w:line="240" w:lineRule="auto"/>
        <w:ind w:firstLine="708"/>
        <w:jc w:val="right"/>
        <w:rPr>
          <w:rFonts w:ascii="Times New Roman" w:hAnsi="Times New Roman"/>
          <w:sz w:val="30"/>
          <w:szCs w:val="30"/>
        </w:rPr>
      </w:pPr>
    </w:p>
    <w:p w:rsidR="00B558A9" w:rsidRDefault="00B558A9" w:rsidP="00D8796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bCs/>
          <w:color w:val="000000"/>
          <w:sz w:val="30"/>
          <w:szCs w:val="30"/>
        </w:rPr>
        <w:t>Конкурсная программа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</w:p>
    <w:p w:rsidR="00B558A9" w:rsidRDefault="008843EB" w:rsidP="001555F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регионального</w:t>
      </w:r>
      <w:r w:rsidR="00B558A9" w:rsidRPr="00B278D6">
        <w:rPr>
          <w:rFonts w:ascii="Times New Roman" w:hAnsi="Times New Roman"/>
          <w:sz w:val="30"/>
          <w:szCs w:val="30"/>
        </w:rPr>
        <w:t xml:space="preserve"> </w:t>
      </w:r>
      <w:r w:rsidR="00B558A9">
        <w:rPr>
          <w:rFonts w:ascii="Times New Roman" w:hAnsi="Times New Roman"/>
          <w:sz w:val="30"/>
          <w:szCs w:val="30"/>
        </w:rPr>
        <w:t xml:space="preserve">этапа Республиканского </w:t>
      </w:r>
      <w:r w:rsidR="00B558A9" w:rsidRPr="00B278D6">
        <w:rPr>
          <w:rFonts w:ascii="Times New Roman" w:hAnsi="Times New Roman"/>
          <w:sz w:val="30"/>
          <w:szCs w:val="30"/>
        </w:rPr>
        <w:t>молодежного конкурса</w:t>
      </w:r>
    </w:p>
    <w:p w:rsidR="00B558A9" w:rsidRPr="00B278D6" w:rsidRDefault="00B558A9" w:rsidP="001555F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B278D6">
        <w:rPr>
          <w:rFonts w:ascii="Times New Roman" w:hAnsi="Times New Roman"/>
          <w:sz w:val="30"/>
          <w:szCs w:val="30"/>
        </w:rPr>
        <w:t>«Автоледи – 201</w:t>
      </w:r>
      <w:r w:rsidR="00AE23E8">
        <w:rPr>
          <w:rFonts w:ascii="Times New Roman" w:hAnsi="Times New Roman"/>
          <w:sz w:val="30"/>
          <w:szCs w:val="30"/>
        </w:rPr>
        <w:t>8</w:t>
      </w:r>
      <w:r w:rsidRPr="00B278D6">
        <w:rPr>
          <w:rFonts w:ascii="Times New Roman" w:hAnsi="Times New Roman"/>
          <w:sz w:val="30"/>
          <w:szCs w:val="30"/>
        </w:rPr>
        <w:t>»</w:t>
      </w:r>
    </w:p>
    <w:p w:rsidR="00B558A9" w:rsidRPr="00D87960" w:rsidRDefault="00B558A9" w:rsidP="00D87960">
      <w:pPr>
        <w:spacing w:after="0" w:line="240" w:lineRule="auto"/>
        <w:ind w:firstLine="708"/>
        <w:jc w:val="right"/>
        <w:rPr>
          <w:rFonts w:ascii="Times New Roman" w:hAnsi="Times New Roman"/>
          <w:b/>
          <w:sz w:val="30"/>
          <w:szCs w:val="30"/>
        </w:rPr>
      </w:pPr>
    </w:p>
    <w:p w:rsidR="00097306" w:rsidRPr="004814F2" w:rsidRDefault="00097306" w:rsidP="00097306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1</w:t>
      </w:r>
      <w:r w:rsidRPr="004814F2">
        <w:rPr>
          <w:rFonts w:ascii="Times New Roman" w:hAnsi="Times New Roman"/>
          <w:sz w:val="30"/>
          <w:szCs w:val="30"/>
          <w:u w:val="single"/>
        </w:rPr>
        <w:t xml:space="preserve"> этап – конкурс «Автомобиль леди»</w:t>
      </w:r>
    </w:p>
    <w:p w:rsidR="00097306" w:rsidRPr="004814F2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4814F2">
        <w:rPr>
          <w:rFonts w:ascii="Times New Roman" w:hAnsi="Times New Roman"/>
          <w:i/>
          <w:sz w:val="30"/>
          <w:szCs w:val="30"/>
        </w:rPr>
        <w:t>Конкурс проводится на открытой площадке (на улице).</w:t>
      </w:r>
    </w:p>
    <w:p w:rsidR="00097306" w:rsidRPr="00BE7A34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834F42">
        <w:rPr>
          <w:rFonts w:ascii="Times New Roman" w:hAnsi="Times New Roman"/>
          <w:sz w:val="30"/>
          <w:szCs w:val="30"/>
        </w:rPr>
        <w:t xml:space="preserve">Конкурс на лучшее украшение автомобиля (автотюнинг). Предполагает стилизованное украшение автомобиля любыми способами и подручными средствами. Автотюниг не должен препятствовать движению автомобиля в авто-параде (движение организованной колонны участниц Конкурса по территории г.п.Россоны) после проведения данного конкурса. </w:t>
      </w:r>
      <w:r w:rsidRPr="004814F2">
        <w:rPr>
          <w:rFonts w:ascii="Times New Roman" w:hAnsi="Times New Roman"/>
          <w:sz w:val="30"/>
          <w:szCs w:val="30"/>
        </w:rPr>
        <w:t>Девушке необходимо презентовать свой автомобиль в любом творческом жанре. Оценивается художественное оформление автомобиля, творческий подход, артистизм участницы</w:t>
      </w:r>
      <w:r>
        <w:rPr>
          <w:rFonts w:ascii="Times New Roman" w:hAnsi="Times New Roman"/>
          <w:sz w:val="30"/>
          <w:szCs w:val="30"/>
        </w:rPr>
        <w:t>, оригинальность и зрелищность.</w:t>
      </w:r>
      <w:r w:rsidRPr="00BE7A34">
        <w:rPr>
          <w:rFonts w:ascii="Times New Roman" w:hAnsi="Times New Roman"/>
          <w:sz w:val="30"/>
          <w:szCs w:val="30"/>
        </w:rPr>
        <w:t xml:space="preserve"> </w:t>
      </w:r>
      <w:r w:rsidRPr="00834F42">
        <w:rPr>
          <w:rFonts w:ascii="Times New Roman" w:hAnsi="Times New Roman"/>
          <w:sz w:val="30"/>
          <w:szCs w:val="30"/>
        </w:rPr>
        <w:t xml:space="preserve">Максимальное количество баллов - 10. </w:t>
      </w:r>
    </w:p>
    <w:p w:rsidR="00097306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814F2">
        <w:rPr>
          <w:rFonts w:ascii="Times New Roman" w:hAnsi="Times New Roman"/>
          <w:sz w:val="30"/>
          <w:szCs w:val="30"/>
        </w:rPr>
        <w:t>Регламент выступления – до 3 минут. Конкурс оценивается</w:t>
      </w:r>
      <w:r w:rsidRPr="004814F2">
        <w:rPr>
          <w:rFonts w:ascii="Times New Roman" w:hAnsi="Times New Roman"/>
          <w:sz w:val="30"/>
          <w:szCs w:val="30"/>
        </w:rPr>
        <w:br/>
        <w:t xml:space="preserve">по </w:t>
      </w:r>
      <w:r w:rsidRPr="00BE7A34">
        <w:rPr>
          <w:rFonts w:ascii="Times New Roman" w:hAnsi="Times New Roman"/>
          <w:sz w:val="30"/>
          <w:szCs w:val="30"/>
        </w:rPr>
        <w:t>10</w:t>
      </w:r>
      <w:r w:rsidRPr="004814F2">
        <w:rPr>
          <w:rFonts w:ascii="Times New Roman" w:hAnsi="Times New Roman"/>
          <w:sz w:val="30"/>
          <w:szCs w:val="30"/>
        </w:rPr>
        <w:t>-бал</w:t>
      </w:r>
      <w:r>
        <w:rPr>
          <w:rFonts w:ascii="Times New Roman" w:hAnsi="Times New Roman"/>
          <w:sz w:val="30"/>
          <w:szCs w:val="30"/>
        </w:rPr>
        <w:t>л</w:t>
      </w:r>
      <w:r w:rsidRPr="004814F2">
        <w:rPr>
          <w:rFonts w:ascii="Times New Roman" w:hAnsi="Times New Roman"/>
          <w:sz w:val="30"/>
          <w:szCs w:val="30"/>
        </w:rPr>
        <w:t xml:space="preserve">ьной системе. </w:t>
      </w:r>
    </w:p>
    <w:p w:rsidR="00097306" w:rsidRPr="004814F2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097306" w:rsidRPr="008463D3" w:rsidRDefault="00097306" w:rsidP="00097306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2</w:t>
      </w:r>
      <w:r w:rsidRPr="008463D3">
        <w:rPr>
          <w:rFonts w:ascii="Times New Roman" w:hAnsi="Times New Roman"/>
          <w:sz w:val="30"/>
          <w:szCs w:val="30"/>
          <w:u w:val="single"/>
        </w:rPr>
        <w:t xml:space="preserve"> этап – творческий конкурс «За рулем </w:t>
      </w:r>
      <w:r>
        <w:rPr>
          <w:rFonts w:ascii="Times New Roman" w:hAnsi="Times New Roman"/>
          <w:sz w:val="30"/>
          <w:szCs w:val="30"/>
          <w:u w:val="single"/>
        </w:rPr>
        <w:t>–</w:t>
      </w:r>
      <w:r w:rsidRPr="008463D3">
        <w:rPr>
          <w:rFonts w:ascii="Times New Roman" w:hAnsi="Times New Roman"/>
          <w:sz w:val="30"/>
          <w:szCs w:val="30"/>
          <w:u w:val="single"/>
        </w:rPr>
        <w:t xml:space="preserve"> женщина!».</w:t>
      </w:r>
    </w:p>
    <w:p w:rsidR="00097306" w:rsidRPr="008463D3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8463D3">
        <w:rPr>
          <w:rFonts w:ascii="Times New Roman" w:hAnsi="Times New Roman"/>
          <w:i/>
          <w:sz w:val="30"/>
          <w:szCs w:val="30"/>
        </w:rPr>
        <w:t>Конкурс проводится на открытой площадке (на улице).</w:t>
      </w:r>
    </w:p>
    <w:p w:rsidR="00097306" w:rsidRPr="008463D3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8463D3">
        <w:rPr>
          <w:rFonts w:ascii="Times New Roman" w:hAnsi="Times New Roman"/>
          <w:sz w:val="30"/>
          <w:szCs w:val="30"/>
        </w:rPr>
        <w:t>Участницы должны представить и защитить новый дорожный знак. Оценивается оригинальность, точность и выразительность знака.</w:t>
      </w:r>
    </w:p>
    <w:p w:rsidR="00097306" w:rsidRDefault="00097306" w:rsidP="000973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8463D3">
        <w:rPr>
          <w:rFonts w:ascii="Times New Roman" w:hAnsi="Times New Roman"/>
          <w:sz w:val="30"/>
          <w:szCs w:val="30"/>
        </w:rPr>
        <w:t>Регламент выступления - до 5 минут. Конкурс оценивается</w:t>
      </w:r>
      <w:r w:rsidRPr="008463D3">
        <w:rPr>
          <w:rFonts w:ascii="Times New Roman" w:hAnsi="Times New Roman"/>
          <w:sz w:val="30"/>
          <w:szCs w:val="30"/>
        </w:rPr>
        <w:br/>
        <w:t>по 5-ба</w:t>
      </w:r>
      <w:r>
        <w:rPr>
          <w:rFonts w:ascii="Times New Roman" w:hAnsi="Times New Roman"/>
          <w:sz w:val="30"/>
          <w:szCs w:val="30"/>
        </w:rPr>
        <w:t>л</w:t>
      </w:r>
      <w:r w:rsidRPr="008463D3">
        <w:rPr>
          <w:rFonts w:ascii="Times New Roman" w:hAnsi="Times New Roman"/>
          <w:sz w:val="30"/>
          <w:szCs w:val="30"/>
        </w:rPr>
        <w:t>льной системе.</w:t>
      </w:r>
    </w:p>
    <w:p w:rsidR="00097306" w:rsidRPr="008463D3" w:rsidRDefault="00097306" w:rsidP="000973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097306" w:rsidRPr="00AC110E" w:rsidRDefault="00097306" w:rsidP="00097306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3</w:t>
      </w:r>
      <w:r w:rsidRPr="00AC110E">
        <w:rPr>
          <w:rFonts w:ascii="Times New Roman" w:hAnsi="Times New Roman"/>
          <w:sz w:val="30"/>
          <w:szCs w:val="30"/>
          <w:u w:val="single"/>
        </w:rPr>
        <w:t xml:space="preserve"> этап – конкурс «Леди опытный водитель»</w:t>
      </w:r>
    </w:p>
    <w:p w:rsidR="00097306" w:rsidRPr="00AC110E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i/>
          <w:sz w:val="30"/>
          <w:szCs w:val="30"/>
        </w:rPr>
      </w:pPr>
      <w:r w:rsidRPr="00AC110E">
        <w:rPr>
          <w:rFonts w:ascii="Times New Roman" w:hAnsi="Times New Roman"/>
          <w:i/>
          <w:sz w:val="30"/>
          <w:szCs w:val="30"/>
        </w:rPr>
        <w:t>Конкурс проводится на личном автомобиле.</w:t>
      </w:r>
    </w:p>
    <w:p w:rsidR="00097306" w:rsidRPr="00AC110E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C110E">
        <w:rPr>
          <w:rFonts w:ascii="Times New Roman" w:hAnsi="Times New Roman"/>
          <w:sz w:val="30"/>
          <w:szCs w:val="30"/>
        </w:rPr>
        <w:t>Конкурс включает практическое выполнение элементов вождения:</w:t>
      </w:r>
    </w:p>
    <w:p w:rsidR="00097306" w:rsidRDefault="00097306" w:rsidP="0009730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834F42">
        <w:rPr>
          <w:rFonts w:ascii="Times New Roman" w:hAnsi="Times New Roman"/>
          <w:sz w:val="30"/>
          <w:szCs w:val="30"/>
        </w:rPr>
        <w:t>Мастерство фигурного вождения: «Горка», «Диагональная парковка», «Параллельная парковка задним ходом», «Точная остановка», «Разворот». Максимальная оценка за каждое упражнение 3 балла. (Наибольшее количество баллов – 15). Пробный заезд участницами не допускается. Возможен отказ выполнения одного или нескольких элементов фигурного вождения. Время выполнения четвертого этапа – 10 минут. За каждую лишнюю минуту снимается 1 балл.</w:t>
      </w:r>
    </w:p>
    <w:p w:rsidR="00097306" w:rsidRDefault="00097306" w:rsidP="0009730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Начисление баллов за выполнение элемента:</w:t>
      </w:r>
    </w:p>
    <w:p w:rsidR="00097306" w:rsidRDefault="00097306" w:rsidP="0009730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без ошибок – 3 балла;</w:t>
      </w:r>
    </w:p>
    <w:p w:rsidR="00097306" w:rsidRDefault="00097306" w:rsidP="0009730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с 1 ошибкой – 1 балл;</w:t>
      </w:r>
    </w:p>
    <w:p w:rsidR="00097306" w:rsidRPr="00BE7A34" w:rsidRDefault="00097306" w:rsidP="0009730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- не выполнение элемента, либо отказ от его выполнения – 0 баллов.</w:t>
      </w:r>
    </w:p>
    <w:p w:rsidR="00097306" w:rsidRDefault="00097306" w:rsidP="00CB458B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</w:p>
    <w:p w:rsidR="00B558A9" w:rsidRPr="00D87960" w:rsidRDefault="00097306" w:rsidP="00CB458B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4</w:t>
      </w:r>
      <w:r w:rsidR="00B558A9" w:rsidRPr="00D87960">
        <w:rPr>
          <w:rFonts w:ascii="Times New Roman" w:hAnsi="Times New Roman"/>
          <w:sz w:val="30"/>
          <w:szCs w:val="30"/>
          <w:u w:val="single"/>
        </w:rPr>
        <w:t xml:space="preserve"> этап – конкурсное задание «</w:t>
      </w:r>
      <w:r w:rsidR="00B558A9">
        <w:rPr>
          <w:rFonts w:ascii="Times New Roman" w:hAnsi="Times New Roman"/>
          <w:sz w:val="30"/>
          <w:szCs w:val="30"/>
          <w:u w:val="single"/>
        </w:rPr>
        <w:t>Автовикторина</w:t>
      </w:r>
      <w:r w:rsidR="00B558A9" w:rsidRPr="00D87960">
        <w:rPr>
          <w:rFonts w:ascii="Times New Roman" w:hAnsi="Times New Roman"/>
          <w:sz w:val="30"/>
          <w:szCs w:val="30"/>
          <w:u w:val="single"/>
        </w:rPr>
        <w:t>»</w:t>
      </w:r>
    </w:p>
    <w:p w:rsidR="00B558A9" w:rsidRPr="00D87960" w:rsidRDefault="00B558A9" w:rsidP="00CB458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 xml:space="preserve">Теоретический </w:t>
      </w:r>
      <w:r>
        <w:rPr>
          <w:rFonts w:ascii="Times New Roman" w:hAnsi="Times New Roman"/>
          <w:sz w:val="30"/>
          <w:szCs w:val="30"/>
        </w:rPr>
        <w:t>конкурс на автомобильную тематику</w:t>
      </w:r>
      <w:r w:rsidR="00BE7A34">
        <w:rPr>
          <w:rFonts w:ascii="Times New Roman" w:hAnsi="Times New Roman"/>
          <w:sz w:val="30"/>
          <w:szCs w:val="30"/>
        </w:rPr>
        <w:t>, включающий в себя знание</w:t>
      </w:r>
      <w:r w:rsidR="00BE7A34" w:rsidRPr="00BE7A34">
        <w:rPr>
          <w:rFonts w:ascii="Times New Roman" w:hAnsi="Times New Roman"/>
          <w:sz w:val="30"/>
          <w:szCs w:val="30"/>
        </w:rPr>
        <w:t xml:space="preserve"> ПДД</w:t>
      </w:r>
      <w:r>
        <w:rPr>
          <w:rFonts w:ascii="Times New Roman" w:hAnsi="Times New Roman"/>
          <w:sz w:val="30"/>
          <w:szCs w:val="30"/>
        </w:rPr>
        <w:t xml:space="preserve">, </w:t>
      </w:r>
      <w:r w:rsidRPr="00D87960">
        <w:rPr>
          <w:rFonts w:ascii="Times New Roman" w:hAnsi="Times New Roman"/>
          <w:sz w:val="30"/>
          <w:szCs w:val="30"/>
        </w:rPr>
        <w:t xml:space="preserve">состоящий из </w:t>
      </w:r>
      <w:r w:rsidR="00BE7A34">
        <w:rPr>
          <w:rFonts w:ascii="Times New Roman" w:hAnsi="Times New Roman"/>
          <w:sz w:val="30"/>
          <w:szCs w:val="30"/>
        </w:rPr>
        <w:t>2</w:t>
      </w:r>
      <w:r w:rsidRPr="00D87960">
        <w:rPr>
          <w:rFonts w:ascii="Times New Roman" w:hAnsi="Times New Roman"/>
          <w:sz w:val="30"/>
          <w:szCs w:val="30"/>
        </w:rPr>
        <w:t xml:space="preserve">0 вопросов. </w:t>
      </w:r>
      <w:r w:rsidR="00BE7A34" w:rsidRPr="00BE7A34">
        <w:rPr>
          <w:rFonts w:ascii="Times New Roman" w:hAnsi="Times New Roman"/>
          <w:sz w:val="30"/>
          <w:szCs w:val="30"/>
        </w:rPr>
        <w:t>Баллы начисляются по количеству правильных ответов.</w:t>
      </w:r>
    </w:p>
    <w:p w:rsidR="00B558A9" w:rsidRDefault="00B558A9" w:rsidP="00CB458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Конкурс оценивается: 1 балл за 1 правильный ответ.</w:t>
      </w:r>
    </w:p>
    <w:p w:rsidR="00B558A9" w:rsidRDefault="00B558A9" w:rsidP="00CF4FA9">
      <w:pPr>
        <w:tabs>
          <w:tab w:val="left" w:pos="7950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B558A9" w:rsidRPr="00FD678E" w:rsidRDefault="00097306" w:rsidP="00E25A1A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5</w:t>
      </w:r>
      <w:r w:rsidR="00B558A9" w:rsidRPr="00FD678E">
        <w:rPr>
          <w:rFonts w:ascii="Times New Roman" w:hAnsi="Times New Roman"/>
          <w:sz w:val="30"/>
          <w:szCs w:val="30"/>
          <w:u w:val="single"/>
        </w:rPr>
        <w:t xml:space="preserve"> этап – конкурсное задание «</w:t>
      </w:r>
      <w:r w:rsidR="00BE7A34">
        <w:rPr>
          <w:rFonts w:ascii="Times New Roman" w:hAnsi="Times New Roman"/>
          <w:sz w:val="30"/>
          <w:szCs w:val="30"/>
          <w:u w:val="single"/>
        </w:rPr>
        <w:t>Леди-помощь»</w:t>
      </w:r>
    </w:p>
    <w:p w:rsidR="00B558A9" w:rsidRDefault="00B558A9" w:rsidP="00FD67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D678E">
        <w:rPr>
          <w:rFonts w:ascii="Times New Roman" w:hAnsi="Times New Roman"/>
          <w:sz w:val="30"/>
          <w:szCs w:val="30"/>
        </w:rPr>
        <w:t xml:space="preserve">Практический конкурс, </w:t>
      </w:r>
      <w:r w:rsidR="00BE7A34" w:rsidRPr="00BE7A34">
        <w:rPr>
          <w:rFonts w:ascii="Times New Roman" w:hAnsi="Times New Roman"/>
          <w:sz w:val="30"/>
          <w:szCs w:val="30"/>
        </w:rPr>
        <w:t>на правильное оказание первой медицинской помощи. Балы начисляются за правильность и качественность выполненных заданий.</w:t>
      </w:r>
      <w:r w:rsidRPr="00FD678E">
        <w:rPr>
          <w:rFonts w:ascii="Times New Roman" w:hAnsi="Times New Roman"/>
          <w:sz w:val="30"/>
          <w:szCs w:val="30"/>
        </w:rPr>
        <w:t xml:space="preserve"> Участнице предстоит </w:t>
      </w:r>
      <w:r w:rsidR="00BE7A34">
        <w:rPr>
          <w:rFonts w:ascii="Times New Roman" w:hAnsi="Times New Roman"/>
          <w:sz w:val="30"/>
          <w:szCs w:val="30"/>
        </w:rPr>
        <w:t>изучить правильность и последовательность оказания первой медицинской помощи и применить ее на практике. Оценивается правильность выполняемых действий, последовательность, аккуратность, соблюдение правил гигиены и стерильности при обработке ран. Критерии</w:t>
      </w:r>
      <w:r w:rsidRPr="00FD678E">
        <w:rPr>
          <w:rFonts w:ascii="Times New Roman" w:hAnsi="Times New Roman"/>
          <w:sz w:val="30"/>
          <w:szCs w:val="30"/>
        </w:rPr>
        <w:t xml:space="preserve">: </w:t>
      </w:r>
      <w:r w:rsidR="00BE7A34">
        <w:rPr>
          <w:rFonts w:ascii="Times New Roman" w:hAnsi="Times New Roman"/>
          <w:sz w:val="30"/>
          <w:szCs w:val="30"/>
        </w:rPr>
        <w:t>5</w:t>
      </w:r>
      <w:r w:rsidRPr="00FD678E">
        <w:rPr>
          <w:rFonts w:ascii="Times New Roman" w:hAnsi="Times New Roman"/>
          <w:sz w:val="30"/>
          <w:szCs w:val="30"/>
        </w:rPr>
        <w:t xml:space="preserve"> балл</w:t>
      </w:r>
      <w:r w:rsidR="00BE7A34">
        <w:rPr>
          <w:rFonts w:ascii="Times New Roman" w:hAnsi="Times New Roman"/>
          <w:sz w:val="30"/>
          <w:szCs w:val="30"/>
        </w:rPr>
        <w:t>ов – максимальная оценка конкурса.</w:t>
      </w:r>
      <w:r w:rsidRPr="00FD678E">
        <w:rPr>
          <w:rFonts w:ascii="Times New Roman" w:hAnsi="Times New Roman"/>
          <w:sz w:val="30"/>
          <w:szCs w:val="30"/>
        </w:rPr>
        <w:t xml:space="preserve"> </w:t>
      </w:r>
    </w:p>
    <w:p w:rsidR="00097306" w:rsidRDefault="00097306" w:rsidP="00FD67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097306" w:rsidRDefault="00097306" w:rsidP="00FD67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u w:val="single"/>
        </w:rPr>
      </w:pPr>
      <w:r w:rsidRPr="00097306">
        <w:rPr>
          <w:rFonts w:ascii="Times New Roman" w:hAnsi="Times New Roman"/>
          <w:sz w:val="30"/>
          <w:szCs w:val="30"/>
        </w:rPr>
        <w:t xml:space="preserve">            </w:t>
      </w:r>
      <w:r>
        <w:rPr>
          <w:rFonts w:ascii="Times New Roman" w:hAnsi="Times New Roman"/>
          <w:sz w:val="30"/>
          <w:szCs w:val="30"/>
          <w:u w:val="single"/>
        </w:rPr>
        <w:t>6</w:t>
      </w:r>
      <w:r w:rsidRPr="008463D3">
        <w:rPr>
          <w:rFonts w:ascii="Times New Roman" w:hAnsi="Times New Roman"/>
          <w:sz w:val="30"/>
          <w:szCs w:val="30"/>
          <w:u w:val="single"/>
        </w:rPr>
        <w:t xml:space="preserve"> этап – </w:t>
      </w:r>
      <w:r w:rsidR="00AE23E8">
        <w:rPr>
          <w:rFonts w:ascii="Times New Roman" w:hAnsi="Times New Roman"/>
          <w:sz w:val="30"/>
          <w:szCs w:val="30"/>
          <w:u w:val="single"/>
        </w:rPr>
        <w:t>конкурсное з</w:t>
      </w:r>
      <w:r>
        <w:rPr>
          <w:rFonts w:ascii="Times New Roman" w:hAnsi="Times New Roman"/>
          <w:sz w:val="30"/>
          <w:szCs w:val="30"/>
          <w:u w:val="single"/>
        </w:rPr>
        <w:t>на</w:t>
      </w:r>
      <w:r w:rsidR="00AE23E8">
        <w:rPr>
          <w:rFonts w:ascii="Times New Roman" w:hAnsi="Times New Roman"/>
          <w:sz w:val="30"/>
          <w:szCs w:val="30"/>
          <w:u w:val="single"/>
        </w:rPr>
        <w:t>н</w:t>
      </w:r>
      <w:r>
        <w:rPr>
          <w:rFonts w:ascii="Times New Roman" w:hAnsi="Times New Roman"/>
          <w:sz w:val="30"/>
          <w:szCs w:val="30"/>
          <w:u w:val="single"/>
        </w:rPr>
        <w:t>ие</w:t>
      </w:r>
      <w:r w:rsidRPr="008463D3">
        <w:rPr>
          <w:rFonts w:ascii="Times New Roman" w:hAnsi="Times New Roman"/>
          <w:sz w:val="30"/>
          <w:szCs w:val="30"/>
          <w:u w:val="single"/>
        </w:rPr>
        <w:t xml:space="preserve"> «</w:t>
      </w:r>
      <w:r>
        <w:rPr>
          <w:rFonts w:ascii="Times New Roman" w:hAnsi="Times New Roman"/>
          <w:sz w:val="30"/>
          <w:szCs w:val="30"/>
          <w:u w:val="single"/>
        </w:rPr>
        <w:t>Леди-огонёк»</w:t>
      </w:r>
    </w:p>
    <w:p w:rsidR="00097306" w:rsidRPr="00097306" w:rsidRDefault="00097306" w:rsidP="00FD67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097306">
        <w:rPr>
          <w:rFonts w:ascii="Times New Roman" w:hAnsi="Times New Roman"/>
          <w:sz w:val="30"/>
          <w:szCs w:val="30"/>
        </w:rPr>
        <w:t>Теоретич</w:t>
      </w:r>
      <w:r>
        <w:rPr>
          <w:rFonts w:ascii="Times New Roman" w:hAnsi="Times New Roman"/>
          <w:sz w:val="30"/>
          <w:szCs w:val="30"/>
        </w:rPr>
        <w:t xml:space="preserve">еский конкурс на правильность и полноту выполнения действий, порядок выполнения действий водителя при загорании транспортного средства во время движения. Использование огнетушителя на практике. (Огнетушитель предоставляется Россонским РОЧС). </w:t>
      </w:r>
      <w:r w:rsidRPr="00097306">
        <w:rPr>
          <w:rFonts w:ascii="Times New Roman" w:hAnsi="Times New Roman"/>
          <w:sz w:val="30"/>
          <w:szCs w:val="30"/>
        </w:rPr>
        <w:t>Оценивается правильность выполняемых действий, последовательность, аккуратность, соблюдение правил гигиены и стерильности при обработке ран. Критерии: 5 баллов – максимальная оценка конкурса.</w:t>
      </w:r>
    </w:p>
    <w:p w:rsidR="00CE7B14" w:rsidRDefault="00CE7B14" w:rsidP="00CE7B14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</w:p>
    <w:p w:rsidR="00CE7B14" w:rsidRPr="00FD678E" w:rsidRDefault="00CE7B14" w:rsidP="00CE7B14">
      <w:pPr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7</w:t>
      </w:r>
      <w:r w:rsidRPr="00FD678E">
        <w:rPr>
          <w:rFonts w:ascii="Times New Roman" w:hAnsi="Times New Roman"/>
          <w:sz w:val="30"/>
          <w:szCs w:val="30"/>
          <w:u w:val="single"/>
        </w:rPr>
        <w:t xml:space="preserve"> этап – конкурсное задание «</w:t>
      </w:r>
      <w:r>
        <w:rPr>
          <w:rFonts w:ascii="Times New Roman" w:hAnsi="Times New Roman"/>
          <w:sz w:val="30"/>
          <w:szCs w:val="30"/>
          <w:u w:val="single"/>
        </w:rPr>
        <w:t>Леди автомеханик</w:t>
      </w:r>
      <w:r w:rsidRPr="00FD678E">
        <w:rPr>
          <w:rFonts w:ascii="Times New Roman" w:hAnsi="Times New Roman"/>
          <w:sz w:val="30"/>
          <w:szCs w:val="30"/>
          <w:u w:val="single"/>
        </w:rPr>
        <w:t>?»</w:t>
      </w:r>
    </w:p>
    <w:p w:rsidR="00CE7B14" w:rsidRPr="00FD678E" w:rsidRDefault="00CE7B14" w:rsidP="00CE7B14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D678E">
        <w:rPr>
          <w:rFonts w:ascii="Times New Roman" w:hAnsi="Times New Roman"/>
          <w:sz w:val="30"/>
          <w:szCs w:val="30"/>
        </w:rPr>
        <w:t xml:space="preserve">Практический конкурс, на автомобильную тематику. Участнице предстоит правильно </w:t>
      </w:r>
      <w:r w:rsidR="008843EB">
        <w:rPr>
          <w:rFonts w:ascii="Times New Roman" w:hAnsi="Times New Roman"/>
          <w:sz w:val="30"/>
          <w:szCs w:val="30"/>
        </w:rPr>
        <w:t xml:space="preserve">назвать указанные детали, находящиеся под капотом своего автомобиля. Двигатель, систему охлаждения двигателя, проверку уровня масла, систему для отчистки ветровых стекол (омывайку). </w:t>
      </w:r>
      <w:r w:rsidRPr="00FD678E">
        <w:rPr>
          <w:rFonts w:ascii="Times New Roman" w:hAnsi="Times New Roman"/>
          <w:sz w:val="30"/>
          <w:szCs w:val="30"/>
        </w:rPr>
        <w:t>Конкурс оценивается: 1 балл за 1 правильный ответ.</w:t>
      </w:r>
      <w:r w:rsidR="008843EB">
        <w:rPr>
          <w:rFonts w:ascii="Times New Roman" w:hAnsi="Times New Roman"/>
          <w:sz w:val="30"/>
          <w:szCs w:val="30"/>
        </w:rPr>
        <w:t xml:space="preserve"> Максимальное количество вопросов 5. Максимальное количество баллов 5.</w:t>
      </w:r>
    </w:p>
    <w:p w:rsidR="00097306" w:rsidRDefault="00097306" w:rsidP="00834F42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sectPr w:rsidR="00097306" w:rsidSect="003F492A">
      <w:footerReference w:type="default" r:id="rId8"/>
      <w:pgSz w:w="11906" w:h="16838"/>
      <w:pgMar w:top="568" w:right="850" w:bottom="1134" w:left="1701" w:header="708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F5" w:rsidRDefault="00833CF5" w:rsidP="00B278D6">
      <w:pPr>
        <w:spacing w:after="0" w:line="240" w:lineRule="auto"/>
      </w:pPr>
      <w:r>
        <w:separator/>
      </w:r>
    </w:p>
  </w:endnote>
  <w:endnote w:type="continuationSeparator" w:id="1">
    <w:p w:rsidR="00833CF5" w:rsidRDefault="00833CF5" w:rsidP="00B2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A9" w:rsidRDefault="00FA422B">
    <w:pPr>
      <w:pStyle w:val="ab"/>
      <w:jc w:val="right"/>
    </w:pPr>
    <w:fldSimple w:instr=" PAGE   \* MERGEFORMAT ">
      <w:r w:rsidR="008318C3">
        <w:rPr>
          <w:noProof/>
        </w:rPr>
        <w:t>1</w:t>
      </w:r>
    </w:fldSimple>
  </w:p>
  <w:p w:rsidR="00B558A9" w:rsidRDefault="00B558A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F5" w:rsidRDefault="00833CF5" w:rsidP="00B278D6">
      <w:pPr>
        <w:spacing w:after="0" w:line="240" w:lineRule="auto"/>
      </w:pPr>
      <w:r>
        <w:separator/>
      </w:r>
    </w:p>
  </w:footnote>
  <w:footnote w:type="continuationSeparator" w:id="1">
    <w:p w:rsidR="00833CF5" w:rsidRDefault="00833CF5" w:rsidP="00B27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6D27"/>
    <w:multiLevelType w:val="multilevel"/>
    <w:tmpl w:val="5694C8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17C4CF7"/>
    <w:multiLevelType w:val="multilevel"/>
    <w:tmpl w:val="0406A0D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30"/>
        <w:szCs w:val="3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  <w:sz w:val="18"/>
      </w:rPr>
    </w:lvl>
  </w:abstractNum>
  <w:abstractNum w:abstractNumId="2">
    <w:nsid w:val="2981004B"/>
    <w:multiLevelType w:val="hybridMultilevel"/>
    <w:tmpl w:val="CEF2C4AE"/>
    <w:lvl w:ilvl="0" w:tplc="D34A6F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B853843"/>
    <w:multiLevelType w:val="hybridMultilevel"/>
    <w:tmpl w:val="0BF88D30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211240"/>
    <w:multiLevelType w:val="multilevel"/>
    <w:tmpl w:val="BE848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45CF466A"/>
    <w:multiLevelType w:val="multilevel"/>
    <w:tmpl w:val="4DF4F90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784B2787"/>
    <w:multiLevelType w:val="multilevel"/>
    <w:tmpl w:val="5C26B326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04AE0"/>
    <w:rsid w:val="00056AA4"/>
    <w:rsid w:val="00090AFC"/>
    <w:rsid w:val="00097306"/>
    <w:rsid w:val="000B3BAB"/>
    <w:rsid w:val="000C11CF"/>
    <w:rsid w:val="000D1322"/>
    <w:rsid w:val="000D5752"/>
    <w:rsid w:val="000F0D60"/>
    <w:rsid w:val="000F35FD"/>
    <w:rsid w:val="000F4630"/>
    <w:rsid w:val="00104AE0"/>
    <w:rsid w:val="001518BF"/>
    <w:rsid w:val="001555F8"/>
    <w:rsid w:val="00157C02"/>
    <w:rsid w:val="00163556"/>
    <w:rsid w:val="00185B23"/>
    <w:rsid w:val="00193F4D"/>
    <w:rsid w:val="001B510F"/>
    <w:rsid w:val="001C31CC"/>
    <w:rsid w:val="001E0873"/>
    <w:rsid w:val="001E1FF8"/>
    <w:rsid w:val="0021186A"/>
    <w:rsid w:val="00232E35"/>
    <w:rsid w:val="00251FE9"/>
    <w:rsid w:val="00263C2D"/>
    <w:rsid w:val="00282F18"/>
    <w:rsid w:val="00285E2A"/>
    <w:rsid w:val="002A3622"/>
    <w:rsid w:val="002D6CEC"/>
    <w:rsid w:val="002D7D3A"/>
    <w:rsid w:val="002E737F"/>
    <w:rsid w:val="002F76A5"/>
    <w:rsid w:val="00336221"/>
    <w:rsid w:val="00370EF2"/>
    <w:rsid w:val="003A28F0"/>
    <w:rsid w:val="003A5F33"/>
    <w:rsid w:val="003F2290"/>
    <w:rsid w:val="003F492A"/>
    <w:rsid w:val="00401A71"/>
    <w:rsid w:val="00406E5E"/>
    <w:rsid w:val="004275B2"/>
    <w:rsid w:val="00437527"/>
    <w:rsid w:val="00450C17"/>
    <w:rsid w:val="00450EFE"/>
    <w:rsid w:val="00471CD3"/>
    <w:rsid w:val="004814F2"/>
    <w:rsid w:val="004B2608"/>
    <w:rsid w:val="004B7A26"/>
    <w:rsid w:val="004C13C9"/>
    <w:rsid w:val="00521283"/>
    <w:rsid w:val="00525C02"/>
    <w:rsid w:val="00536B6D"/>
    <w:rsid w:val="00545BDB"/>
    <w:rsid w:val="005634BE"/>
    <w:rsid w:val="00565A2D"/>
    <w:rsid w:val="005748AA"/>
    <w:rsid w:val="00614C0C"/>
    <w:rsid w:val="0062475C"/>
    <w:rsid w:val="006417B8"/>
    <w:rsid w:val="00664AAE"/>
    <w:rsid w:val="006B2AEC"/>
    <w:rsid w:val="006B6FC1"/>
    <w:rsid w:val="006C10C5"/>
    <w:rsid w:val="006E79DB"/>
    <w:rsid w:val="007132B0"/>
    <w:rsid w:val="00755085"/>
    <w:rsid w:val="00814514"/>
    <w:rsid w:val="00825AA7"/>
    <w:rsid w:val="00827120"/>
    <w:rsid w:val="008318C3"/>
    <w:rsid w:val="00833CF5"/>
    <w:rsid w:val="00834F42"/>
    <w:rsid w:val="008463D3"/>
    <w:rsid w:val="00875324"/>
    <w:rsid w:val="008843EB"/>
    <w:rsid w:val="008B0119"/>
    <w:rsid w:val="008B23C8"/>
    <w:rsid w:val="008C07BA"/>
    <w:rsid w:val="008C15AC"/>
    <w:rsid w:val="008C29FA"/>
    <w:rsid w:val="008D3255"/>
    <w:rsid w:val="00901097"/>
    <w:rsid w:val="00921C57"/>
    <w:rsid w:val="00950DEB"/>
    <w:rsid w:val="0096461F"/>
    <w:rsid w:val="00974821"/>
    <w:rsid w:val="00990440"/>
    <w:rsid w:val="009B0E8A"/>
    <w:rsid w:val="009C7320"/>
    <w:rsid w:val="00A252FE"/>
    <w:rsid w:val="00A4755F"/>
    <w:rsid w:val="00A55BD5"/>
    <w:rsid w:val="00A66529"/>
    <w:rsid w:val="00A94E96"/>
    <w:rsid w:val="00AA2F86"/>
    <w:rsid w:val="00AC110E"/>
    <w:rsid w:val="00AC2505"/>
    <w:rsid w:val="00AE23E8"/>
    <w:rsid w:val="00B26F50"/>
    <w:rsid w:val="00B278D6"/>
    <w:rsid w:val="00B27B35"/>
    <w:rsid w:val="00B35243"/>
    <w:rsid w:val="00B429F5"/>
    <w:rsid w:val="00B42E67"/>
    <w:rsid w:val="00B558A9"/>
    <w:rsid w:val="00B86EEF"/>
    <w:rsid w:val="00B957FA"/>
    <w:rsid w:val="00BD2528"/>
    <w:rsid w:val="00BD7C34"/>
    <w:rsid w:val="00BE7A34"/>
    <w:rsid w:val="00C10E3D"/>
    <w:rsid w:val="00C725E4"/>
    <w:rsid w:val="00CB458B"/>
    <w:rsid w:val="00CE6811"/>
    <w:rsid w:val="00CE7B14"/>
    <w:rsid w:val="00CF4FA9"/>
    <w:rsid w:val="00D14211"/>
    <w:rsid w:val="00D217DE"/>
    <w:rsid w:val="00D2795F"/>
    <w:rsid w:val="00D5464A"/>
    <w:rsid w:val="00D624EC"/>
    <w:rsid w:val="00D87960"/>
    <w:rsid w:val="00DA2202"/>
    <w:rsid w:val="00DB071B"/>
    <w:rsid w:val="00DB536E"/>
    <w:rsid w:val="00DC5349"/>
    <w:rsid w:val="00DF1B40"/>
    <w:rsid w:val="00E10DB5"/>
    <w:rsid w:val="00E25A1A"/>
    <w:rsid w:val="00E65FE5"/>
    <w:rsid w:val="00E94EF0"/>
    <w:rsid w:val="00EA3072"/>
    <w:rsid w:val="00ED5E11"/>
    <w:rsid w:val="00F05E52"/>
    <w:rsid w:val="00F231F1"/>
    <w:rsid w:val="00F87790"/>
    <w:rsid w:val="00FA422B"/>
    <w:rsid w:val="00FD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119"/>
    <w:pPr>
      <w:spacing w:after="200" w:line="360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04AE0"/>
    <w:pPr>
      <w:ind w:left="720"/>
      <w:contextualSpacing/>
    </w:pPr>
  </w:style>
  <w:style w:type="paragraph" w:customStyle="1" w:styleId="a3">
    <w:name w:val="a"/>
    <w:basedOn w:val="a"/>
    <w:rsid w:val="00104AE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04AE0"/>
    <w:rPr>
      <w:rFonts w:cs="Times New Roman"/>
    </w:rPr>
  </w:style>
  <w:style w:type="character" w:styleId="a4">
    <w:name w:val="Strong"/>
    <w:qFormat/>
    <w:rsid w:val="00104AE0"/>
    <w:rPr>
      <w:rFonts w:cs="Times New Roman"/>
      <w:b/>
      <w:bCs/>
    </w:rPr>
  </w:style>
  <w:style w:type="paragraph" w:styleId="a5">
    <w:name w:val="Normal (Web)"/>
    <w:basedOn w:val="a"/>
    <w:rsid w:val="00104AE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rsid w:val="001E0873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406E5E"/>
    <w:pPr>
      <w:spacing w:after="12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locked/>
    <w:rsid w:val="00406E5E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semiHidden/>
    <w:rsid w:val="00B278D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link w:val="a9"/>
    <w:semiHidden/>
    <w:locked/>
    <w:rsid w:val="00B278D6"/>
    <w:rPr>
      <w:rFonts w:cs="Times New Roman"/>
    </w:rPr>
  </w:style>
  <w:style w:type="paragraph" w:styleId="ab">
    <w:name w:val="footer"/>
    <w:basedOn w:val="a"/>
    <w:link w:val="ac"/>
    <w:rsid w:val="00B278D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c">
    <w:name w:val="Нижний колонтитул Знак"/>
    <w:link w:val="ab"/>
    <w:locked/>
    <w:rsid w:val="00B278D6"/>
    <w:rPr>
      <w:rFonts w:cs="Times New Roman"/>
    </w:rPr>
  </w:style>
  <w:style w:type="paragraph" w:customStyle="1" w:styleId="10">
    <w:name w:val="Без интервала1"/>
    <w:rsid w:val="003F2290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semiHidden/>
    <w:rsid w:val="00AC250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AC2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9CD7-FEC0-4954-9642-BC9908EF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glavbuh</dc:creator>
  <cp:keywords/>
  <dc:description/>
  <cp:lastModifiedBy>Оля</cp:lastModifiedBy>
  <cp:revision>2</cp:revision>
  <cp:lastPrinted>2018-06-11T12:00:00Z</cp:lastPrinted>
  <dcterms:created xsi:type="dcterms:W3CDTF">2018-06-12T11:14:00Z</dcterms:created>
  <dcterms:modified xsi:type="dcterms:W3CDTF">2018-06-12T11:14:00Z</dcterms:modified>
</cp:coreProperties>
</file>